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2D1" w:rsidRPr="00C92F16" w:rsidRDefault="004E066B" w:rsidP="00C92F16">
      <w:pPr>
        <w:spacing w:after="0"/>
        <w:jc w:val="center"/>
        <w:rPr>
          <w:rFonts w:ascii="Times New Roman" w:hAnsi="Times New Roman" w:cs="Times New Roman"/>
          <w:b/>
          <w:noProof/>
          <w:sz w:val="24"/>
          <w:szCs w:val="24"/>
          <w:lang w:eastAsia="tr-TR"/>
        </w:rPr>
      </w:pPr>
      <w:r w:rsidRPr="00C92F16">
        <w:rPr>
          <w:rFonts w:ascii="Times New Roman" w:hAnsi="Times New Roman" w:cs="Times New Roman"/>
          <w:b/>
          <w:noProof/>
          <w:sz w:val="24"/>
          <w:szCs w:val="24"/>
          <w:lang w:eastAsia="tr-TR"/>
        </w:rPr>
        <w:t>BÜÜYK HALAT DÖNENCE</w:t>
      </w:r>
      <w:bookmarkStart w:id="0" w:name="_GoBack"/>
      <w:bookmarkEnd w:id="0"/>
    </w:p>
    <w:p w:rsidR="004E066B" w:rsidRPr="00C92F16" w:rsidRDefault="004E066B" w:rsidP="00C92F16">
      <w:pPr>
        <w:spacing w:after="0"/>
        <w:rPr>
          <w:rFonts w:ascii="Times New Roman" w:hAnsi="Times New Roman" w:cs="Times New Roman"/>
          <w:noProof/>
          <w:sz w:val="24"/>
          <w:szCs w:val="24"/>
          <w:lang w:eastAsia="tr-TR"/>
        </w:rPr>
      </w:pPr>
    </w:p>
    <w:p w:rsidR="004E066B" w:rsidRPr="00C92F16" w:rsidRDefault="00D77132" w:rsidP="00C92F16">
      <w:pPr>
        <w:spacing w:after="0"/>
        <w:jc w:val="center"/>
        <w:rPr>
          <w:rFonts w:ascii="Times New Roman" w:hAnsi="Times New Roman" w:cs="Times New Roman"/>
          <w:sz w:val="24"/>
          <w:szCs w:val="24"/>
        </w:rPr>
      </w:pPr>
      <w:r w:rsidRPr="00C92F16">
        <w:rPr>
          <w:rFonts w:ascii="Times New Roman" w:hAnsi="Times New Roman" w:cs="Times New Roman"/>
          <w:noProof/>
          <w:sz w:val="24"/>
          <w:szCs w:val="24"/>
          <w:lang w:eastAsia="tr-TR"/>
        </w:rPr>
        <w:drawing>
          <wp:inline distT="0" distB="0" distL="0" distR="0">
            <wp:extent cx="4476176" cy="3294962"/>
            <wp:effectExtent l="0" t="0" r="635"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210 BÜYÜK HALAT DÖNENCE.PNG"/>
                    <pic:cNvPicPr/>
                  </pic:nvPicPr>
                  <pic:blipFill rotWithShape="1">
                    <a:blip r:embed="rId5" cstate="print">
                      <a:extLst>
                        <a:ext uri="{28A0092B-C50C-407E-A947-70E740481C1C}">
                          <a14:useLocalDpi xmlns:a14="http://schemas.microsoft.com/office/drawing/2010/main" val="0"/>
                        </a:ext>
                      </a:extLst>
                    </a:blip>
                    <a:srcRect l="8093" t="8056" r="13468" b="17226"/>
                    <a:stretch/>
                  </pic:blipFill>
                  <pic:spPr bwMode="auto">
                    <a:xfrm>
                      <a:off x="0" y="0"/>
                      <a:ext cx="4480987" cy="3298504"/>
                    </a:xfrm>
                    <a:prstGeom prst="rect">
                      <a:avLst/>
                    </a:prstGeom>
                    <a:ln>
                      <a:noFill/>
                    </a:ln>
                    <a:extLst>
                      <a:ext uri="{53640926-AAD7-44D8-BBD7-CCE9431645EC}">
                        <a14:shadowObscured xmlns:a14="http://schemas.microsoft.com/office/drawing/2010/main"/>
                      </a:ext>
                    </a:extLst>
                  </pic:spPr>
                </pic:pic>
              </a:graphicData>
            </a:graphic>
          </wp:inline>
        </w:drawing>
      </w:r>
      <w:r w:rsidR="004E066B" w:rsidRPr="00C92F16">
        <w:rPr>
          <w:rFonts w:ascii="Times New Roman" w:hAnsi="Times New Roman" w:cs="Times New Roman"/>
          <w:sz w:val="24"/>
          <w:szCs w:val="24"/>
        </w:rPr>
        <w:t xml:space="preserve">  </w:t>
      </w:r>
    </w:p>
    <w:p w:rsidR="005D12D1" w:rsidRPr="00C92F16" w:rsidRDefault="005D12D1" w:rsidP="00C92F16">
      <w:pPr>
        <w:spacing w:after="0"/>
        <w:jc w:val="center"/>
        <w:rPr>
          <w:rFonts w:ascii="Times New Roman" w:hAnsi="Times New Roman" w:cs="Times New Roman"/>
          <w:sz w:val="24"/>
          <w:szCs w:val="24"/>
        </w:rPr>
      </w:pPr>
    </w:p>
    <w:p w:rsidR="00D77132" w:rsidRPr="00C92F16" w:rsidRDefault="00D77132" w:rsidP="00C92F16">
      <w:pPr>
        <w:spacing w:after="0"/>
        <w:ind w:firstLine="708"/>
        <w:jc w:val="both"/>
        <w:rPr>
          <w:rFonts w:ascii="Times New Roman" w:hAnsi="Times New Roman" w:cs="Times New Roman"/>
          <w:sz w:val="24"/>
          <w:szCs w:val="24"/>
        </w:rPr>
      </w:pPr>
      <w:r w:rsidRPr="00C92F16">
        <w:rPr>
          <w:rFonts w:ascii="Times New Roman" w:hAnsi="Times New Roman" w:cs="Times New Roman"/>
          <w:sz w:val="24"/>
          <w:szCs w:val="24"/>
        </w:rPr>
        <w:t>Ø3000 mm çapında olan oyun</w:t>
      </w:r>
      <w:r w:rsidRPr="00C92F16">
        <w:rPr>
          <w:rFonts w:ascii="Times New Roman" w:hAnsi="Times New Roman" w:cs="Times New Roman"/>
          <w:sz w:val="24"/>
          <w:szCs w:val="24"/>
        </w:rPr>
        <w:t xml:space="preserve"> elemanının toplam yüksekliği 44</w:t>
      </w:r>
      <w:r w:rsidRPr="00C92F16">
        <w:rPr>
          <w:rFonts w:ascii="Times New Roman" w:hAnsi="Times New Roman" w:cs="Times New Roman"/>
          <w:sz w:val="24"/>
          <w:szCs w:val="24"/>
        </w:rPr>
        <w:t xml:space="preserve">00 mm’dir. Oyun elemanı </w:t>
      </w:r>
      <w:proofErr w:type="spellStart"/>
      <w:r w:rsidRPr="00C92F16">
        <w:rPr>
          <w:rFonts w:ascii="Times New Roman" w:hAnsi="Times New Roman" w:cs="Times New Roman"/>
          <w:sz w:val="24"/>
          <w:szCs w:val="24"/>
        </w:rPr>
        <w:t>paltform</w:t>
      </w:r>
      <w:proofErr w:type="spellEnd"/>
      <w:r w:rsidRPr="00C92F16">
        <w:rPr>
          <w:rFonts w:ascii="Times New Roman" w:hAnsi="Times New Roman" w:cs="Times New Roman"/>
          <w:sz w:val="24"/>
          <w:szCs w:val="24"/>
        </w:rPr>
        <w:t xml:space="preserve"> çemberi Ø76 x 3 mm SDM borudan Ø3000 mm olacak şekilde bükülür ve içerisi 2 mm galvaniz sac ile kapatılır. Platformun yüzeyi yağmur sularını tasfiye edecek şekilde TSE standartlarına göre delikli olacaktır.</w:t>
      </w:r>
    </w:p>
    <w:p w:rsidR="00D77132" w:rsidRPr="00C92F16" w:rsidRDefault="00D77132" w:rsidP="00C92F16">
      <w:pPr>
        <w:spacing w:after="0"/>
        <w:ind w:firstLine="708"/>
        <w:jc w:val="both"/>
        <w:rPr>
          <w:rFonts w:ascii="Times New Roman" w:hAnsi="Times New Roman" w:cs="Times New Roman"/>
          <w:sz w:val="24"/>
          <w:szCs w:val="24"/>
        </w:rPr>
      </w:pPr>
      <w:r w:rsidRPr="00C92F16">
        <w:rPr>
          <w:rFonts w:ascii="Times New Roman" w:hAnsi="Times New Roman" w:cs="Times New Roman"/>
          <w:sz w:val="24"/>
          <w:szCs w:val="24"/>
        </w:rPr>
        <w:t>Ana taşıyıcı direk Ø</w:t>
      </w:r>
      <w:r w:rsidRPr="00C92F16">
        <w:rPr>
          <w:rFonts w:ascii="Times New Roman" w:hAnsi="Times New Roman" w:cs="Times New Roman"/>
          <w:sz w:val="24"/>
          <w:szCs w:val="24"/>
        </w:rPr>
        <w:t>14</w:t>
      </w:r>
      <w:r w:rsidRPr="00C92F16">
        <w:rPr>
          <w:rFonts w:ascii="Times New Roman" w:hAnsi="Times New Roman" w:cs="Times New Roman"/>
          <w:sz w:val="24"/>
          <w:szCs w:val="24"/>
        </w:rPr>
        <w:t>0 x 4,</w:t>
      </w:r>
      <w:r w:rsidRPr="00C92F16">
        <w:rPr>
          <w:rFonts w:ascii="Times New Roman" w:hAnsi="Times New Roman" w:cs="Times New Roman"/>
          <w:sz w:val="24"/>
          <w:szCs w:val="24"/>
        </w:rPr>
        <w:t>8 mm SDM borudan üretilecek olup tepe noktasından platform çemberine konik şeklinde teknik resimdeki gibi çelik halat ile örülecektir.</w:t>
      </w:r>
    </w:p>
    <w:p w:rsidR="00D77132" w:rsidRPr="00C92F16" w:rsidRDefault="00D77132" w:rsidP="00C92F16">
      <w:pPr>
        <w:spacing w:after="0"/>
        <w:ind w:firstLine="708"/>
        <w:jc w:val="both"/>
        <w:rPr>
          <w:rFonts w:ascii="Times New Roman" w:hAnsi="Times New Roman" w:cs="Times New Roman"/>
          <w:sz w:val="24"/>
          <w:szCs w:val="24"/>
        </w:rPr>
      </w:pPr>
      <w:r w:rsidRPr="00C92F16">
        <w:rPr>
          <w:rFonts w:ascii="Times New Roman" w:hAnsi="Times New Roman" w:cs="Times New Roman"/>
          <w:sz w:val="24"/>
          <w:szCs w:val="24"/>
        </w:rPr>
        <w:t xml:space="preserve">Kovan ile kovan mili montajı esnasında </w:t>
      </w:r>
      <w:proofErr w:type="spellStart"/>
      <w:r w:rsidRPr="00C92F16">
        <w:rPr>
          <w:rFonts w:ascii="Times New Roman" w:hAnsi="Times New Roman" w:cs="Times New Roman"/>
          <w:sz w:val="24"/>
          <w:szCs w:val="24"/>
        </w:rPr>
        <w:t>yataklamalarda</w:t>
      </w:r>
      <w:proofErr w:type="spellEnd"/>
      <w:r w:rsidRPr="00C92F16">
        <w:rPr>
          <w:rFonts w:ascii="Times New Roman" w:hAnsi="Times New Roman" w:cs="Times New Roman"/>
          <w:sz w:val="24"/>
          <w:szCs w:val="24"/>
        </w:rPr>
        <w:t xml:space="preserve"> </w:t>
      </w:r>
      <w:proofErr w:type="spellStart"/>
      <w:r w:rsidRPr="00C92F16">
        <w:rPr>
          <w:rFonts w:ascii="Times New Roman" w:hAnsi="Times New Roman" w:cs="Times New Roman"/>
          <w:sz w:val="24"/>
          <w:szCs w:val="24"/>
        </w:rPr>
        <w:t>radyal</w:t>
      </w:r>
      <w:proofErr w:type="spellEnd"/>
      <w:r w:rsidRPr="00C92F16">
        <w:rPr>
          <w:rFonts w:ascii="Times New Roman" w:hAnsi="Times New Roman" w:cs="Times New Roman"/>
          <w:sz w:val="24"/>
          <w:szCs w:val="24"/>
        </w:rPr>
        <w:t xml:space="preserve"> ve </w:t>
      </w:r>
      <w:proofErr w:type="spellStart"/>
      <w:r w:rsidRPr="00C92F16">
        <w:rPr>
          <w:rFonts w:ascii="Times New Roman" w:hAnsi="Times New Roman" w:cs="Times New Roman"/>
          <w:sz w:val="24"/>
          <w:szCs w:val="24"/>
        </w:rPr>
        <w:t>eksenel</w:t>
      </w:r>
      <w:proofErr w:type="spellEnd"/>
      <w:r w:rsidRPr="00C92F16">
        <w:rPr>
          <w:rFonts w:ascii="Times New Roman" w:hAnsi="Times New Roman" w:cs="Times New Roman"/>
          <w:sz w:val="24"/>
          <w:szCs w:val="24"/>
        </w:rPr>
        <w:t xml:space="preserve"> kuvvetlerin doğuracağı moment kuvveti ile sürtünme kuvvetlerini minimuma indirgemesi için 30210 tipi konik makaralı rulmanlar kullanılacaktır.</w:t>
      </w:r>
    </w:p>
    <w:p w:rsidR="00D77132" w:rsidRPr="00C92F16" w:rsidRDefault="00D77132" w:rsidP="00C92F16">
      <w:pPr>
        <w:spacing w:after="0"/>
        <w:jc w:val="center"/>
        <w:rPr>
          <w:rFonts w:ascii="Times New Roman" w:hAnsi="Times New Roman" w:cs="Times New Roman"/>
          <w:sz w:val="24"/>
          <w:szCs w:val="24"/>
        </w:rPr>
      </w:pPr>
    </w:p>
    <w:p w:rsidR="004E066B" w:rsidRPr="00C92F16" w:rsidRDefault="004E066B" w:rsidP="00C92F16">
      <w:pPr>
        <w:spacing w:after="0"/>
        <w:jc w:val="center"/>
        <w:rPr>
          <w:rFonts w:ascii="Times New Roman" w:hAnsi="Times New Roman" w:cs="Times New Roman"/>
          <w:sz w:val="24"/>
          <w:szCs w:val="24"/>
        </w:rPr>
      </w:pPr>
      <w:r w:rsidRPr="00C92F16">
        <w:rPr>
          <w:rFonts w:ascii="Times New Roman" w:hAnsi="Times New Roman" w:cs="Times New Roman"/>
          <w:noProof/>
          <w:sz w:val="24"/>
          <w:szCs w:val="24"/>
          <w:lang w:eastAsia="tr-TR"/>
        </w:rPr>
        <w:drawing>
          <wp:inline distT="0" distB="0" distL="0" distR="0" wp14:anchorId="21EA4D1F" wp14:editId="349D5808">
            <wp:extent cx="3181350" cy="2377265"/>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KRAJ.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7872" cy="2389611"/>
                    </a:xfrm>
                    <a:prstGeom prst="rect">
                      <a:avLst/>
                    </a:prstGeom>
                  </pic:spPr>
                </pic:pic>
              </a:graphicData>
            </a:graphic>
          </wp:inline>
        </w:drawing>
      </w:r>
    </w:p>
    <w:p w:rsidR="004E066B" w:rsidRPr="00C92F16" w:rsidRDefault="00D77132" w:rsidP="00C92F16">
      <w:pPr>
        <w:spacing w:after="0"/>
        <w:ind w:firstLine="708"/>
        <w:jc w:val="both"/>
        <w:rPr>
          <w:rFonts w:ascii="Times New Roman" w:hAnsi="Times New Roman" w:cs="Times New Roman"/>
          <w:sz w:val="24"/>
          <w:szCs w:val="24"/>
        </w:rPr>
      </w:pPr>
      <w:r w:rsidRPr="00C92F16">
        <w:rPr>
          <w:rFonts w:ascii="Times New Roman" w:hAnsi="Times New Roman" w:cs="Times New Roman"/>
          <w:sz w:val="24"/>
          <w:szCs w:val="24"/>
        </w:rPr>
        <w:t xml:space="preserve">Dikey ana taşıyıcı </w:t>
      </w:r>
      <w:proofErr w:type="spellStart"/>
      <w:r w:rsidRPr="00C92F16">
        <w:rPr>
          <w:rFonts w:ascii="Times New Roman" w:hAnsi="Times New Roman" w:cs="Times New Roman"/>
          <w:sz w:val="24"/>
          <w:szCs w:val="24"/>
        </w:rPr>
        <w:t>ankrajı</w:t>
      </w:r>
      <w:proofErr w:type="spellEnd"/>
      <w:r w:rsidRPr="00C92F16">
        <w:rPr>
          <w:rFonts w:ascii="Times New Roman" w:hAnsi="Times New Roman" w:cs="Times New Roman"/>
          <w:sz w:val="24"/>
          <w:szCs w:val="24"/>
        </w:rPr>
        <w:t xml:space="preserve"> Ø</w:t>
      </w:r>
      <w:r w:rsidR="004E066B" w:rsidRPr="00C92F16">
        <w:rPr>
          <w:rFonts w:ascii="Times New Roman" w:hAnsi="Times New Roman" w:cs="Times New Roman"/>
          <w:sz w:val="24"/>
          <w:szCs w:val="24"/>
        </w:rPr>
        <w:t xml:space="preserve">114 x 2.5 mm 600 mm uzunluğunda SDM borudan imal edilecektir. Dikey ana taşıyıcı boru içerisine sıkı geçme metoduyla sabitlenen kovan mili orta kısmında bulunan </w:t>
      </w:r>
      <w:proofErr w:type="spellStart"/>
      <w:r w:rsidR="004E066B" w:rsidRPr="00C92F16">
        <w:rPr>
          <w:rFonts w:ascii="Times New Roman" w:hAnsi="Times New Roman" w:cs="Times New Roman"/>
          <w:sz w:val="24"/>
          <w:szCs w:val="24"/>
        </w:rPr>
        <w:t>merkezleme</w:t>
      </w:r>
      <w:proofErr w:type="spellEnd"/>
      <w:r w:rsidR="004E066B" w:rsidRPr="00C92F16">
        <w:rPr>
          <w:rFonts w:ascii="Times New Roman" w:hAnsi="Times New Roman" w:cs="Times New Roman"/>
          <w:sz w:val="24"/>
          <w:szCs w:val="24"/>
        </w:rPr>
        <w:t xml:space="preserve"> </w:t>
      </w:r>
      <w:proofErr w:type="spellStart"/>
      <w:r w:rsidR="004E066B" w:rsidRPr="00C92F16">
        <w:rPr>
          <w:rFonts w:ascii="Times New Roman" w:hAnsi="Times New Roman" w:cs="Times New Roman"/>
          <w:sz w:val="24"/>
          <w:szCs w:val="24"/>
        </w:rPr>
        <w:t>flanşı</w:t>
      </w:r>
      <w:proofErr w:type="spellEnd"/>
      <w:r w:rsidR="004E066B" w:rsidRPr="00C92F16">
        <w:rPr>
          <w:rFonts w:ascii="Times New Roman" w:hAnsi="Times New Roman" w:cs="Times New Roman"/>
          <w:sz w:val="24"/>
          <w:szCs w:val="24"/>
        </w:rPr>
        <w:t xml:space="preserve"> kaynaklı birleştirme yöntemlerinden </w:t>
      </w:r>
      <w:proofErr w:type="spellStart"/>
      <w:r w:rsidR="004E066B" w:rsidRPr="00C92F16">
        <w:rPr>
          <w:rFonts w:ascii="Times New Roman" w:hAnsi="Times New Roman" w:cs="Times New Roman"/>
          <w:sz w:val="24"/>
          <w:szCs w:val="24"/>
        </w:rPr>
        <w:t>gazaltı</w:t>
      </w:r>
      <w:proofErr w:type="spellEnd"/>
      <w:r w:rsidR="004E066B" w:rsidRPr="00C92F16">
        <w:rPr>
          <w:rFonts w:ascii="Times New Roman" w:hAnsi="Times New Roman" w:cs="Times New Roman"/>
          <w:sz w:val="24"/>
          <w:szCs w:val="24"/>
        </w:rPr>
        <w:t xml:space="preserve"> kaynağı metoduyla dikey ana taşıyıcı boruya b</w:t>
      </w:r>
      <w:r w:rsidRPr="00C92F16">
        <w:rPr>
          <w:rFonts w:ascii="Times New Roman" w:hAnsi="Times New Roman" w:cs="Times New Roman"/>
          <w:sz w:val="24"/>
          <w:szCs w:val="24"/>
        </w:rPr>
        <w:t>irleştirilecektir. Kovan mili Ø</w:t>
      </w:r>
      <w:r w:rsidR="004E066B" w:rsidRPr="00C92F16">
        <w:rPr>
          <w:rFonts w:ascii="Times New Roman" w:hAnsi="Times New Roman" w:cs="Times New Roman"/>
          <w:sz w:val="24"/>
          <w:szCs w:val="24"/>
        </w:rPr>
        <w:t xml:space="preserve">50 mm, toplam boyu 500 mm olan tekparça </w:t>
      </w:r>
      <w:r w:rsidR="004E066B" w:rsidRPr="00C92F16">
        <w:rPr>
          <w:rFonts w:ascii="Times New Roman" w:hAnsi="Times New Roman" w:cs="Times New Roman"/>
          <w:sz w:val="24"/>
          <w:szCs w:val="24"/>
        </w:rPr>
        <w:lastRenderedPageBreak/>
        <w:t xml:space="preserve">çelik malzemeden üst tarafına M30 somuna göre 45mm boyunda diş açılmış orta ve alt kısmına ise 8 mm </w:t>
      </w:r>
      <w:proofErr w:type="spellStart"/>
      <w:r w:rsidR="004E066B" w:rsidRPr="00C92F16">
        <w:rPr>
          <w:rFonts w:ascii="Times New Roman" w:hAnsi="Times New Roman" w:cs="Times New Roman"/>
          <w:sz w:val="24"/>
          <w:szCs w:val="24"/>
        </w:rPr>
        <w:t>platineden</w:t>
      </w:r>
      <w:proofErr w:type="spellEnd"/>
      <w:r w:rsidR="004E066B" w:rsidRPr="00C92F16">
        <w:rPr>
          <w:rFonts w:ascii="Times New Roman" w:hAnsi="Times New Roman" w:cs="Times New Roman"/>
          <w:sz w:val="24"/>
          <w:szCs w:val="24"/>
        </w:rPr>
        <w:t xml:space="preserve"> </w:t>
      </w:r>
      <w:proofErr w:type="spellStart"/>
      <w:r w:rsidR="004E066B" w:rsidRPr="00C92F16">
        <w:rPr>
          <w:rFonts w:ascii="Times New Roman" w:hAnsi="Times New Roman" w:cs="Times New Roman"/>
          <w:sz w:val="24"/>
          <w:szCs w:val="24"/>
        </w:rPr>
        <w:t>merkezleme</w:t>
      </w:r>
      <w:proofErr w:type="spellEnd"/>
      <w:r w:rsidR="004E066B" w:rsidRPr="00C92F16">
        <w:rPr>
          <w:rFonts w:ascii="Times New Roman" w:hAnsi="Times New Roman" w:cs="Times New Roman"/>
          <w:sz w:val="24"/>
          <w:szCs w:val="24"/>
        </w:rPr>
        <w:t xml:space="preserve"> ve sıkı geçme </w:t>
      </w:r>
      <w:proofErr w:type="spellStart"/>
      <w:r w:rsidR="004E066B" w:rsidRPr="00C92F16">
        <w:rPr>
          <w:rFonts w:ascii="Times New Roman" w:hAnsi="Times New Roman" w:cs="Times New Roman"/>
          <w:sz w:val="24"/>
          <w:szCs w:val="24"/>
        </w:rPr>
        <w:t>flanşları</w:t>
      </w:r>
      <w:proofErr w:type="spellEnd"/>
      <w:r w:rsidR="004E066B" w:rsidRPr="00C92F16">
        <w:rPr>
          <w:rFonts w:ascii="Times New Roman" w:hAnsi="Times New Roman" w:cs="Times New Roman"/>
          <w:sz w:val="24"/>
          <w:szCs w:val="24"/>
        </w:rPr>
        <w:t xml:space="preserve"> kaynak yöntemiyle birleştirilmiş ve ergonomi açısından tasarımı dikey taşıyıcı ana boru içerisine minimum 230 mm gireceği şekilde </w:t>
      </w:r>
      <w:proofErr w:type="gramStart"/>
      <w:r w:rsidR="004E066B" w:rsidRPr="00C92F16">
        <w:rPr>
          <w:rFonts w:ascii="Times New Roman" w:hAnsi="Times New Roman" w:cs="Times New Roman"/>
          <w:sz w:val="24"/>
          <w:szCs w:val="24"/>
        </w:rPr>
        <w:t>dizayn edilmelidir</w:t>
      </w:r>
      <w:proofErr w:type="gramEnd"/>
      <w:r w:rsidR="004E066B" w:rsidRPr="00C92F16">
        <w:rPr>
          <w:rFonts w:ascii="Times New Roman" w:hAnsi="Times New Roman" w:cs="Times New Roman"/>
          <w:sz w:val="24"/>
          <w:szCs w:val="24"/>
        </w:rPr>
        <w:t>.</w:t>
      </w:r>
    </w:p>
    <w:p w:rsidR="002C233C" w:rsidRPr="00C92F16" w:rsidRDefault="004E066B" w:rsidP="00C92F16">
      <w:pPr>
        <w:spacing w:after="0"/>
        <w:jc w:val="both"/>
        <w:rPr>
          <w:rFonts w:ascii="Times New Roman" w:hAnsi="Times New Roman" w:cs="Times New Roman"/>
          <w:sz w:val="24"/>
          <w:szCs w:val="24"/>
        </w:rPr>
      </w:pPr>
      <w:r w:rsidRPr="00C92F16">
        <w:rPr>
          <w:rFonts w:ascii="Times New Roman" w:hAnsi="Times New Roman" w:cs="Times New Roman"/>
          <w:sz w:val="24"/>
          <w:szCs w:val="24"/>
        </w:rPr>
        <w:tab/>
        <w:t xml:space="preserve">Dikey ana borunun </w:t>
      </w:r>
      <w:proofErr w:type="spellStart"/>
      <w:r w:rsidRPr="00C92F16">
        <w:rPr>
          <w:rFonts w:ascii="Times New Roman" w:hAnsi="Times New Roman" w:cs="Times New Roman"/>
          <w:sz w:val="24"/>
          <w:szCs w:val="24"/>
        </w:rPr>
        <w:t>radyal</w:t>
      </w:r>
      <w:proofErr w:type="spellEnd"/>
      <w:r w:rsidRPr="00C92F16">
        <w:rPr>
          <w:rFonts w:ascii="Times New Roman" w:hAnsi="Times New Roman" w:cs="Times New Roman"/>
          <w:sz w:val="24"/>
          <w:szCs w:val="24"/>
        </w:rPr>
        <w:t xml:space="preserve"> ve </w:t>
      </w:r>
      <w:proofErr w:type="spellStart"/>
      <w:r w:rsidRPr="00C92F16">
        <w:rPr>
          <w:rFonts w:ascii="Times New Roman" w:hAnsi="Times New Roman" w:cs="Times New Roman"/>
          <w:sz w:val="24"/>
          <w:szCs w:val="24"/>
        </w:rPr>
        <w:t>eksenel</w:t>
      </w:r>
      <w:proofErr w:type="spellEnd"/>
      <w:r w:rsidRPr="00C92F16">
        <w:rPr>
          <w:rFonts w:ascii="Times New Roman" w:hAnsi="Times New Roman" w:cs="Times New Roman"/>
          <w:sz w:val="24"/>
          <w:szCs w:val="24"/>
        </w:rPr>
        <w:t xml:space="preserve"> yüklere karşı mukavemet kazanabilmesi için taban kısmının 40</w:t>
      </w:r>
      <w:r w:rsidR="00D77132" w:rsidRPr="00C92F16">
        <w:rPr>
          <w:rFonts w:ascii="Times New Roman" w:hAnsi="Times New Roman" w:cs="Times New Roman"/>
          <w:sz w:val="24"/>
          <w:szCs w:val="24"/>
        </w:rPr>
        <w:t xml:space="preserve"> </w:t>
      </w:r>
      <w:r w:rsidRPr="00C92F16">
        <w:rPr>
          <w:rFonts w:ascii="Times New Roman" w:hAnsi="Times New Roman" w:cs="Times New Roman"/>
          <w:sz w:val="24"/>
          <w:szCs w:val="24"/>
        </w:rPr>
        <w:t>x</w:t>
      </w:r>
      <w:r w:rsidR="00D77132" w:rsidRPr="00C92F16">
        <w:rPr>
          <w:rFonts w:ascii="Times New Roman" w:hAnsi="Times New Roman" w:cs="Times New Roman"/>
          <w:sz w:val="24"/>
          <w:szCs w:val="24"/>
        </w:rPr>
        <w:t xml:space="preserve"> </w:t>
      </w:r>
      <w:r w:rsidRPr="00C92F16">
        <w:rPr>
          <w:rFonts w:ascii="Times New Roman" w:hAnsi="Times New Roman" w:cs="Times New Roman"/>
          <w:sz w:val="24"/>
          <w:szCs w:val="24"/>
        </w:rPr>
        <w:t>40</w:t>
      </w:r>
      <w:r w:rsidR="00D77132" w:rsidRPr="00C92F16">
        <w:rPr>
          <w:rFonts w:ascii="Times New Roman" w:hAnsi="Times New Roman" w:cs="Times New Roman"/>
          <w:sz w:val="24"/>
          <w:szCs w:val="24"/>
        </w:rPr>
        <w:t xml:space="preserve"> </w:t>
      </w:r>
      <w:r w:rsidRPr="00C92F16">
        <w:rPr>
          <w:rFonts w:ascii="Times New Roman" w:hAnsi="Times New Roman" w:cs="Times New Roman"/>
          <w:sz w:val="24"/>
          <w:szCs w:val="24"/>
        </w:rPr>
        <w:t>x</w:t>
      </w:r>
      <w:r w:rsidR="00D77132" w:rsidRPr="00C92F16">
        <w:rPr>
          <w:rFonts w:ascii="Times New Roman" w:hAnsi="Times New Roman" w:cs="Times New Roman"/>
          <w:sz w:val="24"/>
          <w:szCs w:val="24"/>
        </w:rPr>
        <w:t xml:space="preserve"> </w:t>
      </w:r>
      <w:r w:rsidRPr="00C92F16">
        <w:rPr>
          <w:rFonts w:ascii="Times New Roman" w:hAnsi="Times New Roman" w:cs="Times New Roman"/>
          <w:sz w:val="24"/>
          <w:szCs w:val="24"/>
        </w:rPr>
        <w:t xml:space="preserve">2 mm </w:t>
      </w:r>
      <w:proofErr w:type="gramStart"/>
      <w:r w:rsidRPr="00C92F16">
        <w:rPr>
          <w:rFonts w:ascii="Times New Roman" w:hAnsi="Times New Roman" w:cs="Times New Roman"/>
          <w:sz w:val="24"/>
          <w:szCs w:val="24"/>
        </w:rPr>
        <w:t>profilden</w:t>
      </w:r>
      <w:proofErr w:type="gramEnd"/>
      <w:r w:rsidRPr="00C92F16">
        <w:rPr>
          <w:rFonts w:ascii="Times New Roman" w:hAnsi="Times New Roman" w:cs="Times New Roman"/>
          <w:sz w:val="24"/>
          <w:szCs w:val="24"/>
        </w:rPr>
        <w:t xml:space="preserve"> teknik resimdeki gibi Ø1180 mm çember ve içerisi + ( artı ) biçiminde örülüp eli böğründe şeklinde </w:t>
      </w:r>
      <w:proofErr w:type="spellStart"/>
      <w:r w:rsidRPr="00C92F16">
        <w:rPr>
          <w:rFonts w:ascii="Times New Roman" w:hAnsi="Times New Roman" w:cs="Times New Roman"/>
          <w:sz w:val="24"/>
          <w:szCs w:val="24"/>
        </w:rPr>
        <w:t>federlenmesi</w:t>
      </w:r>
      <w:proofErr w:type="spellEnd"/>
      <w:r w:rsidRPr="00C92F16">
        <w:rPr>
          <w:rFonts w:ascii="Times New Roman" w:hAnsi="Times New Roman" w:cs="Times New Roman"/>
          <w:sz w:val="24"/>
          <w:szCs w:val="24"/>
        </w:rPr>
        <w:t xml:space="preserve"> gerekmektedir.</w:t>
      </w:r>
      <w:r w:rsidR="00A61817" w:rsidRPr="00C92F16">
        <w:rPr>
          <w:rFonts w:ascii="Times New Roman" w:hAnsi="Times New Roman" w:cs="Times New Roman"/>
          <w:sz w:val="24"/>
          <w:szCs w:val="24"/>
        </w:rPr>
        <w:t xml:space="preserve"> Beton zemine montaj durumunda </w:t>
      </w:r>
      <w:proofErr w:type="gramStart"/>
      <w:r w:rsidR="00A61817" w:rsidRPr="00C92F16">
        <w:rPr>
          <w:rFonts w:ascii="Times New Roman" w:hAnsi="Times New Roman" w:cs="Times New Roman"/>
          <w:sz w:val="24"/>
          <w:szCs w:val="24"/>
        </w:rPr>
        <w:t>p</w:t>
      </w:r>
      <w:r w:rsidRPr="00C92F16">
        <w:rPr>
          <w:rFonts w:ascii="Times New Roman" w:hAnsi="Times New Roman" w:cs="Times New Roman"/>
          <w:sz w:val="24"/>
          <w:szCs w:val="24"/>
        </w:rPr>
        <w:t>rofil</w:t>
      </w:r>
      <w:proofErr w:type="gramEnd"/>
      <w:r w:rsidR="00A61817" w:rsidRPr="00C92F16">
        <w:rPr>
          <w:rFonts w:ascii="Times New Roman" w:hAnsi="Times New Roman" w:cs="Times New Roman"/>
          <w:sz w:val="24"/>
          <w:szCs w:val="24"/>
        </w:rPr>
        <w:t xml:space="preserve"> konstrüksiyon</w:t>
      </w:r>
      <w:r w:rsidRPr="00C92F16">
        <w:rPr>
          <w:rFonts w:ascii="Times New Roman" w:hAnsi="Times New Roman" w:cs="Times New Roman"/>
          <w:sz w:val="24"/>
          <w:szCs w:val="24"/>
        </w:rPr>
        <w:t xml:space="preserve"> üzeri 2 mm sac i</w:t>
      </w:r>
      <w:r w:rsidR="00D77132" w:rsidRPr="00C92F16">
        <w:rPr>
          <w:rFonts w:ascii="Times New Roman" w:hAnsi="Times New Roman" w:cs="Times New Roman"/>
          <w:sz w:val="24"/>
          <w:szCs w:val="24"/>
        </w:rPr>
        <w:t>le kapatılacaktır.</w:t>
      </w:r>
    </w:p>
    <w:p w:rsidR="00CC6B70" w:rsidRPr="00C92F16" w:rsidRDefault="00CC6B70" w:rsidP="00C92F16">
      <w:pPr>
        <w:spacing w:after="0"/>
        <w:rPr>
          <w:rFonts w:ascii="Times New Roman" w:hAnsi="Times New Roman" w:cs="Times New Roman"/>
          <w:sz w:val="24"/>
          <w:szCs w:val="24"/>
        </w:rPr>
      </w:pPr>
    </w:p>
    <w:p w:rsidR="00D37C8F" w:rsidRPr="00C92F16" w:rsidRDefault="00D37C8F" w:rsidP="00C92F16">
      <w:pPr>
        <w:spacing w:after="0"/>
        <w:ind w:firstLine="708"/>
        <w:jc w:val="center"/>
        <w:rPr>
          <w:rFonts w:ascii="Times New Roman" w:hAnsi="Times New Roman" w:cs="Times New Roman"/>
          <w:b/>
          <w:noProof/>
          <w:color w:val="000000" w:themeColor="text1"/>
          <w:sz w:val="24"/>
          <w:szCs w:val="24"/>
          <w:lang w:eastAsia="tr-TR"/>
        </w:rPr>
      </w:pPr>
      <w:r w:rsidRPr="00C92F16">
        <w:rPr>
          <w:rFonts w:ascii="Times New Roman" w:hAnsi="Times New Roman" w:cs="Times New Roman"/>
          <w:b/>
          <w:noProof/>
          <w:color w:val="000000" w:themeColor="text1"/>
          <w:sz w:val="24"/>
          <w:szCs w:val="24"/>
          <w:lang w:eastAsia="tr-TR"/>
        </w:rPr>
        <w:t>HALAT SİSTEMLERİ</w:t>
      </w:r>
    </w:p>
    <w:p w:rsidR="00D37C8F" w:rsidRPr="00C92F16" w:rsidRDefault="00D37C8F" w:rsidP="00C92F16">
      <w:pPr>
        <w:spacing w:after="0"/>
        <w:ind w:firstLine="708"/>
        <w:jc w:val="both"/>
        <w:rPr>
          <w:rFonts w:ascii="Times New Roman" w:hAnsi="Times New Roman" w:cs="Times New Roman"/>
          <w:noProof/>
          <w:color w:val="000000" w:themeColor="text1"/>
          <w:sz w:val="24"/>
          <w:szCs w:val="24"/>
          <w:lang w:eastAsia="tr-TR"/>
        </w:rPr>
      </w:pPr>
      <w:r w:rsidRPr="00C92F16">
        <w:rPr>
          <w:rFonts w:ascii="Times New Roman" w:hAnsi="Times New Roman" w:cs="Times New Roman"/>
          <w:noProof/>
          <w:color w:val="000000" w:themeColor="text1"/>
          <w:sz w:val="24"/>
          <w:szCs w:val="24"/>
          <w:lang w:eastAsia="tr-TR"/>
        </w:rPr>
        <w:drawing>
          <wp:inline distT="0" distB="0" distL="0" distR="0" wp14:anchorId="3BD24AE5" wp14:editId="0D90199F">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7">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D37C8F" w:rsidRPr="00C92F16" w:rsidRDefault="00D37C8F" w:rsidP="00C92F16">
      <w:pPr>
        <w:spacing w:after="0"/>
        <w:ind w:firstLine="708"/>
        <w:jc w:val="both"/>
        <w:rPr>
          <w:rFonts w:ascii="Times New Roman" w:hAnsi="Times New Roman" w:cs="Times New Roman"/>
          <w:color w:val="000000" w:themeColor="text1"/>
          <w:sz w:val="24"/>
          <w:szCs w:val="24"/>
        </w:rPr>
      </w:pPr>
      <w:r w:rsidRPr="00C92F16">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C92F16">
        <w:rPr>
          <w:rFonts w:ascii="Times New Roman" w:hAnsi="Times New Roman" w:cs="Times New Roman"/>
          <w:color w:val="000000" w:themeColor="text1"/>
          <w:sz w:val="24"/>
          <w:szCs w:val="24"/>
        </w:rPr>
        <w:t>polipropilen</w:t>
      </w:r>
      <w:proofErr w:type="spellEnd"/>
      <w:r w:rsidRPr="00C92F16">
        <w:rPr>
          <w:rFonts w:ascii="Times New Roman" w:hAnsi="Times New Roman" w:cs="Times New Roman"/>
          <w:color w:val="000000" w:themeColor="text1"/>
          <w:sz w:val="24"/>
          <w:szCs w:val="24"/>
        </w:rPr>
        <w:t xml:space="preserve"> malzemeden lif şeklinde ip olacaktır.</w:t>
      </w:r>
      <w:r w:rsidRPr="00C92F16">
        <w:rPr>
          <w:rFonts w:ascii="Times New Roman" w:hAnsi="Times New Roman" w:cs="Times New Roman"/>
          <w:noProof/>
          <w:color w:val="000000" w:themeColor="text1"/>
          <w:sz w:val="24"/>
          <w:szCs w:val="24"/>
        </w:rPr>
        <w:t xml:space="preserve"> </w:t>
      </w:r>
      <w:r w:rsidRPr="00C92F16">
        <w:rPr>
          <w:rFonts w:ascii="Times New Roman" w:hAnsi="Times New Roman" w:cs="Times New Roman"/>
          <w:color w:val="000000" w:themeColor="text1"/>
          <w:sz w:val="24"/>
          <w:szCs w:val="24"/>
        </w:rPr>
        <w:t xml:space="preserve">İçeriğinde ve boyasında toksin madde içermeyen halatın Ultraviyole </w:t>
      </w:r>
      <w:proofErr w:type="spellStart"/>
      <w:r w:rsidRPr="00C92F16">
        <w:rPr>
          <w:rFonts w:ascii="Times New Roman" w:hAnsi="Times New Roman" w:cs="Times New Roman"/>
          <w:color w:val="000000" w:themeColor="text1"/>
          <w:sz w:val="24"/>
          <w:szCs w:val="24"/>
        </w:rPr>
        <w:t>Stabilizanlı</w:t>
      </w:r>
      <w:proofErr w:type="spellEnd"/>
      <w:r w:rsidRPr="00C92F16">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C92F16">
        <w:rPr>
          <w:rFonts w:ascii="Times New Roman" w:hAnsi="Times New Roman" w:cs="Times New Roman"/>
          <w:color w:val="000000" w:themeColor="text1"/>
          <w:sz w:val="24"/>
          <w:szCs w:val="24"/>
        </w:rPr>
        <w:t>kN’a</w:t>
      </w:r>
      <w:proofErr w:type="spellEnd"/>
      <w:r w:rsidRPr="00C92F16">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C92F16">
        <w:rPr>
          <w:rFonts w:ascii="Times New Roman" w:hAnsi="Times New Roman" w:cs="Times New Roman"/>
          <w:color w:val="000000" w:themeColor="text1"/>
          <w:sz w:val="24"/>
          <w:szCs w:val="24"/>
        </w:rPr>
        <w:t>presle</w:t>
      </w:r>
      <w:proofErr w:type="gramEnd"/>
      <w:r w:rsidRPr="00C92F16">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D77132" w:rsidRPr="00C92F16" w:rsidRDefault="00D77132" w:rsidP="00C92F16">
      <w:pPr>
        <w:spacing w:after="0"/>
        <w:ind w:firstLine="708"/>
        <w:jc w:val="both"/>
        <w:rPr>
          <w:rFonts w:ascii="Times New Roman" w:hAnsi="Times New Roman" w:cs="Times New Roman"/>
          <w:color w:val="000000" w:themeColor="text1"/>
          <w:sz w:val="24"/>
          <w:szCs w:val="24"/>
        </w:rPr>
      </w:pPr>
    </w:p>
    <w:p w:rsidR="00D37C8F" w:rsidRPr="00C92F16" w:rsidRDefault="00D37C8F" w:rsidP="00C92F16">
      <w:pPr>
        <w:spacing w:after="0"/>
        <w:jc w:val="center"/>
        <w:rPr>
          <w:rFonts w:ascii="Times New Roman" w:hAnsi="Times New Roman" w:cs="Times New Roman"/>
          <w:b/>
          <w:color w:val="000000" w:themeColor="text1"/>
          <w:sz w:val="24"/>
          <w:szCs w:val="24"/>
        </w:rPr>
      </w:pPr>
      <w:r w:rsidRPr="00C92F16">
        <w:rPr>
          <w:rFonts w:ascii="Times New Roman" w:hAnsi="Times New Roman" w:cs="Times New Roman"/>
          <w:b/>
          <w:color w:val="000000" w:themeColor="text1"/>
          <w:sz w:val="24"/>
          <w:szCs w:val="24"/>
        </w:rPr>
        <w:t>METAL BAĞLANTI ELEMANLARI</w:t>
      </w:r>
    </w:p>
    <w:p w:rsidR="00D37C8F" w:rsidRPr="00C92F16" w:rsidRDefault="00D37C8F" w:rsidP="00C92F16">
      <w:pPr>
        <w:autoSpaceDE w:val="0"/>
        <w:autoSpaceDN w:val="0"/>
        <w:adjustRightInd w:val="0"/>
        <w:spacing w:after="0"/>
        <w:rPr>
          <w:rFonts w:ascii="Times New Roman" w:hAnsi="Times New Roman" w:cs="Times New Roman"/>
          <w:color w:val="000000" w:themeColor="text1"/>
          <w:sz w:val="24"/>
          <w:szCs w:val="24"/>
        </w:rPr>
      </w:pPr>
      <w:r w:rsidRPr="00C92F16">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6C33A7D9" wp14:editId="14BB2DCA">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C92F16">
        <w:rPr>
          <w:rFonts w:ascii="Times New Roman" w:hAnsi="Times New Roman" w:cs="Times New Roman"/>
          <w:color w:val="000000" w:themeColor="text1"/>
          <w:sz w:val="24"/>
          <w:szCs w:val="24"/>
        </w:rPr>
        <w:t xml:space="preserve">                                                   </w:t>
      </w:r>
      <w:r w:rsidRPr="00C92F16">
        <w:rPr>
          <w:rFonts w:ascii="Times New Roman" w:hAnsi="Times New Roman" w:cs="Times New Roman"/>
          <w:noProof/>
          <w:color w:val="000000" w:themeColor="text1"/>
          <w:sz w:val="24"/>
          <w:szCs w:val="24"/>
          <w:lang w:eastAsia="tr-TR"/>
        </w:rPr>
        <w:drawing>
          <wp:inline distT="0" distB="0" distL="0" distR="0" wp14:anchorId="6BD85EE5" wp14:editId="66BD6017">
            <wp:extent cx="1664970" cy="1380490"/>
            <wp:effectExtent l="0" t="0" r="0" b="0"/>
            <wp:docPr id="2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C92F16">
        <w:rPr>
          <w:rFonts w:ascii="Times New Roman" w:hAnsi="Times New Roman" w:cs="Times New Roman"/>
          <w:color w:val="000000" w:themeColor="text1"/>
          <w:sz w:val="24"/>
          <w:szCs w:val="24"/>
        </w:rPr>
        <w:t xml:space="preserve">            </w:t>
      </w:r>
      <w:r w:rsidRPr="00C92F16">
        <w:rPr>
          <w:rFonts w:ascii="Times New Roman" w:hAnsi="Times New Roman" w:cs="Times New Roman"/>
          <w:noProof/>
          <w:color w:val="000000" w:themeColor="text1"/>
          <w:sz w:val="24"/>
          <w:szCs w:val="24"/>
          <w:lang w:eastAsia="tr-TR"/>
        </w:rPr>
        <w:drawing>
          <wp:inline distT="0" distB="0" distL="0" distR="0" wp14:anchorId="0A1C3796" wp14:editId="778D382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D37C8F" w:rsidRPr="00C92F16" w:rsidRDefault="00D37C8F" w:rsidP="00C92F16">
      <w:pPr>
        <w:autoSpaceDE w:val="0"/>
        <w:autoSpaceDN w:val="0"/>
        <w:adjustRightInd w:val="0"/>
        <w:spacing w:after="0"/>
        <w:rPr>
          <w:rFonts w:ascii="Times New Roman" w:hAnsi="Times New Roman" w:cs="Times New Roman"/>
          <w:color w:val="000000" w:themeColor="text1"/>
          <w:sz w:val="24"/>
          <w:szCs w:val="24"/>
        </w:rPr>
      </w:pPr>
    </w:p>
    <w:p w:rsidR="00D37C8F" w:rsidRPr="00C92F16" w:rsidRDefault="00D37C8F" w:rsidP="00C92F16">
      <w:pPr>
        <w:autoSpaceDE w:val="0"/>
        <w:autoSpaceDN w:val="0"/>
        <w:adjustRightInd w:val="0"/>
        <w:spacing w:after="0"/>
        <w:rPr>
          <w:rFonts w:ascii="Times New Roman" w:hAnsi="Times New Roman" w:cs="Times New Roman"/>
          <w:color w:val="000000" w:themeColor="text1"/>
          <w:sz w:val="24"/>
          <w:szCs w:val="24"/>
        </w:rPr>
      </w:pPr>
      <w:r w:rsidRPr="00C92F16">
        <w:rPr>
          <w:rFonts w:ascii="Times New Roman" w:hAnsi="Times New Roman" w:cs="Times New Roman"/>
          <w:color w:val="000000" w:themeColor="text1"/>
          <w:sz w:val="24"/>
          <w:szCs w:val="24"/>
        </w:rPr>
        <w:t xml:space="preserve">   Kesişim Noktası                      Alüminyum Yüzük                            Alüminyum Sıkma</w:t>
      </w:r>
    </w:p>
    <w:p w:rsidR="00D37C8F" w:rsidRPr="00C92F16" w:rsidRDefault="00D37C8F" w:rsidP="00C92F16">
      <w:pPr>
        <w:spacing w:after="0"/>
        <w:ind w:firstLine="708"/>
        <w:jc w:val="both"/>
        <w:rPr>
          <w:rFonts w:ascii="Times New Roman" w:hAnsi="Times New Roman" w:cs="Times New Roman"/>
          <w:color w:val="000000" w:themeColor="text1"/>
          <w:sz w:val="24"/>
          <w:szCs w:val="24"/>
        </w:rPr>
      </w:pPr>
    </w:p>
    <w:p w:rsidR="00D37C8F" w:rsidRPr="00C92F16" w:rsidRDefault="00D37C8F" w:rsidP="00C92F16">
      <w:pPr>
        <w:spacing w:after="0"/>
        <w:ind w:firstLine="708"/>
        <w:jc w:val="both"/>
        <w:rPr>
          <w:rFonts w:ascii="Times New Roman" w:hAnsi="Times New Roman" w:cs="Times New Roman"/>
          <w:color w:val="000000" w:themeColor="text1"/>
          <w:sz w:val="24"/>
          <w:szCs w:val="24"/>
        </w:rPr>
      </w:pPr>
      <w:r w:rsidRPr="00C92F16">
        <w:rPr>
          <w:rFonts w:ascii="Times New Roman" w:hAnsi="Times New Roman" w:cs="Times New Roman"/>
          <w:color w:val="000000" w:themeColor="text1"/>
          <w:sz w:val="24"/>
          <w:szCs w:val="24"/>
        </w:rPr>
        <w:lastRenderedPageBreak/>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C92F16">
        <w:rPr>
          <w:rFonts w:ascii="Times New Roman" w:hAnsi="Times New Roman" w:cs="Times New Roman"/>
          <w:color w:val="000000" w:themeColor="text1"/>
          <w:sz w:val="24"/>
          <w:szCs w:val="24"/>
        </w:rPr>
        <w:t>preslenmesi</w:t>
      </w:r>
      <w:proofErr w:type="gramEnd"/>
      <w:r w:rsidRPr="00C92F16">
        <w:rPr>
          <w:rFonts w:ascii="Times New Roman" w:hAnsi="Times New Roman" w:cs="Times New Roman"/>
          <w:color w:val="000000" w:themeColor="text1"/>
          <w:sz w:val="24"/>
          <w:szCs w:val="24"/>
        </w:rPr>
        <w:t xml:space="preserve"> yöntemi ile olacaktır. Alüminyum bağlantı parçaları </w:t>
      </w:r>
      <w:proofErr w:type="gramStart"/>
      <w:r w:rsidRPr="00C92F16">
        <w:rPr>
          <w:rFonts w:ascii="Times New Roman" w:hAnsi="Times New Roman" w:cs="Times New Roman"/>
          <w:color w:val="000000" w:themeColor="text1"/>
          <w:sz w:val="24"/>
          <w:szCs w:val="24"/>
        </w:rPr>
        <w:t>preslenmeden</w:t>
      </w:r>
      <w:proofErr w:type="gramEnd"/>
      <w:r w:rsidRPr="00C92F16">
        <w:rPr>
          <w:rFonts w:ascii="Times New Roman" w:hAnsi="Times New Roman" w:cs="Times New Roman"/>
          <w:color w:val="000000" w:themeColor="text1"/>
          <w:sz w:val="24"/>
          <w:szCs w:val="24"/>
        </w:rPr>
        <w:t xml:space="preserve"> önce çengeli alüminyum sıkma içerisine sabitlendikten sonra yüke maruz kalan b</w:t>
      </w:r>
      <w:r w:rsidR="00D77132" w:rsidRPr="00C92F16">
        <w:rPr>
          <w:rFonts w:ascii="Times New Roman" w:hAnsi="Times New Roman" w:cs="Times New Roman"/>
          <w:color w:val="000000" w:themeColor="text1"/>
          <w:sz w:val="24"/>
          <w:szCs w:val="24"/>
        </w:rPr>
        <w:t>ağlantıların mukavemeti için 60</w:t>
      </w:r>
      <w:r w:rsidRPr="00C92F16">
        <w:rPr>
          <w:rFonts w:ascii="Times New Roman" w:hAnsi="Times New Roman" w:cs="Times New Roman"/>
          <w:color w:val="000000" w:themeColor="text1"/>
          <w:sz w:val="24"/>
          <w:szCs w:val="24"/>
        </w:rPr>
        <w:t xml:space="preserve">000 kg uygulanarak preslenecektir. </w:t>
      </w:r>
    </w:p>
    <w:p w:rsidR="00D37C8F" w:rsidRPr="00C92F16" w:rsidRDefault="00D37C8F" w:rsidP="00C92F16">
      <w:pPr>
        <w:spacing w:after="0"/>
        <w:jc w:val="both"/>
        <w:rPr>
          <w:rFonts w:ascii="Times New Roman" w:hAnsi="Times New Roman" w:cs="Times New Roman"/>
          <w:color w:val="000000" w:themeColor="text1"/>
          <w:sz w:val="24"/>
          <w:szCs w:val="24"/>
        </w:rPr>
      </w:pPr>
      <w:r w:rsidRPr="00C92F16">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7FB10982" wp14:editId="45C6C779">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1">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C92F16">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75DF418C" wp14:editId="10E29AD6">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C92F16">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605ACAB3" wp14:editId="161F0F65">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D37C8F" w:rsidRPr="00C92F16" w:rsidRDefault="00D37C8F" w:rsidP="00C92F16">
      <w:pPr>
        <w:spacing w:after="0"/>
        <w:jc w:val="center"/>
        <w:rPr>
          <w:rFonts w:ascii="Times New Roman" w:hAnsi="Times New Roman" w:cs="Times New Roman"/>
          <w:b/>
          <w:color w:val="000000" w:themeColor="text1"/>
          <w:sz w:val="24"/>
          <w:szCs w:val="24"/>
        </w:rPr>
      </w:pPr>
    </w:p>
    <w:p w:rsidR="00D37C8F" w:rsidRPr="00C92F16" w:rsidRDefault="00D37C8F" w:rsidP="00C92F16">
      <w:pPr>
        <w:spacing w:after="0"/>
        <w:jc w:val="center"/>
        <w:rPr>
          <w:rFonts w:ascii="Times New Roman" w:hAnsi="Times New Roman" w:cs="Times New Roman"/>
          <w:b/>
          <w:color w:val="000000" w:themeColor="text1"/>
          <w:sz w:val="24"/>
          <w:szCs w:val="24"/>
        </w:rPr>
      </w:pPr>
    </w:p>
    <w:p w:rsidR="00D37C8F" w:rsidRPr="00C92F16" w:rsidRDefault="00D37C8F" w:rsidP="00C92F16">
      <w:pPr>
        <w:spacing w:after="0"/>
        <w:jc w:val="center"/>
        <w:rPr>
          <w:rFonts w:ascii="Times New Roman" w:hAnsi="Times New Roman" w:cs="Times New Roman"/>
          <w:b/>
          <w:color w:val="000000" w:themeColor="text1"/>
          <w:sz w:val="24"/>
          <w:szCs w:val="24"/>
        </w:rPr>
      </w:pPr>
    </w:p>
    <w:p w:rsidR="00D37C8F" w:rsidRPr="00C92F16" w:rsidRDefault="00D37C8F" w:rsidP="00C92F16">
      <w:pPr>
        <w:spacing w:after="0"/>
        <w:jc w:val="center"/>
        <w:rPr>
          <w:rFonts w:ascii="Times New Roman" w:hAnsi="Times New Roman" w:cs="Times New Roman"/>
          <w:b/>
          <w:color w:val="000000" w:themeColor="text1"/>
          <w:sz w:val="24"/>
          <w:szCs w:val="24"/>
        </w:rPr>
      </w:pPr>
    </w:p>
    <w:p w:rsidR="00D37C8F" w:rsidRPr="00C92F16" w:rsidRDefault="00D37C8F" w:rsidP="00C92F16">
      <w:pPr>
        <w:spacing w:after="0"/>
        <w:jc w:val="center"/>
        <w:rPr>
          <w:rFonts w:ascii="Times New Roman" w:hAnsi="Times New Roman" w:cs="Times New Roman"/>
          <w:b/>
          <w:color w:val="000000" w:themeColor="text1"/>
          <w:sz w:val="24"/>
          <w:szCs w:val="24"/>
        </w:rPr>
      </w:pPr>
    </w:p>
    <w:p w:rsidR="00D77132" w:rsidRPr="00C92F16" w:rsidRDefault="00D77132" w:rsidP="00C92F16">
      <w:pPr>
        <w:spacing w:after="0"/>
        <w:jc w:val="center"/>
        <w:rPr>
          <w:rFonts w:ascii="Times New Roman" w:hAnsi="Times New Roman" w:cs="Times New Roman"/>
          <w:b/>
          <w:color w:val="000000" w:themeColor="text1"/>
          <w:sz w:val="24"/>
          <w:szCs w:val="24"/>
        </w:rPr>
      </w:pPr>
    </w:p>
    <w:p w:rsidR="00D77132" w:rsidRPr="00C92F16" w:rsidRDefault="00D77132" w:rsidP="00C92F16">
      <w:pPr>
        <w:spacing w:after="0"/>
        <w:jc w:val="center"/>
        <w:rPr>
          <w:rFonts w:ascii="Times New Roman" w:hAnsi="Times New Roman" w:cs="Times New Roman"/>
          <w:b/>
          <w:color w:val="000000" w:themeColor="text1"/>
          <w:sz w:val="24"/>
          <w:szCs w:val="24"/>
        </w:rPr>
      </w:pPr>
    </w:p>
    <w:p w:rsidR="00D77132" w:rsidRPr="00C92F16" w:rsidRDefault="00D77132" w:rsidP="00C92F16">
      <w:pPr>
        <w:spacing w:after="0"/>
        <w:jc w:val="center"/>
        <w:rPr>
          <w:rFonts w:ascii="Times New Roman" w:hAnsi="Times New Roman" w:cs="Times New Roman"/>
          <w:b/>
          <w:color w:val="000000" w:themeColor="text1"/>
          <w:sz w:val="24"/>
          <w:szCs w:val="24"/>
        </w:rPr>
      </w:pPr>
    </w:p>
    <w:p w:rsidR="00D77132" w:rsidRPr="00C92F16" w:rsidRDefault="00D77132" w:rsidP="00C92F16">
      <w:pPr>
        <w:spacing w:after="0"/>
        <w:jc w:val="center"/>
        <w:rPr>
          <w:rFonts w:ascii="Times New Roman" w:hAnsi="Times New Roman" w:cs="Times New Roman"/>
          <w:b/>
          <w:color w:val="000000" w:themeColor="text1"/>
          <w:sz w:val="24"/>
          <w:szCs w:val="24"/>
        </w:rPr>
      </w:pPr>
    </w:p>
    <w:p w:rsidR="00D77132" w:rsidRPr="00C92F16" w:rsidRDefault="00D77132" w:rsidP="00C92F16">
      <w:pPr>
        <w:spacing w:after="0"/>
        <w:jc w:val="center"/>
        <w:rPr>
          <w:rFonts w:ascii="Times New Roman" w:hAnsi="Times New Roman" w:cs="Times New Roman"/>
          <w:b/>
          <w:color w:val="000000" w:themeColor="text1"/>
          <w:sz w:val="24"/>
          <w:szCs w:val="24"/>
        </w:rPr>
      </w:pPr>
    </w:p>
    <w:p w:rsidR="00D77132" w:rsidRPr="00C92F16" w:rsidRDefault="00D77132" w:rsidP="00C92F16">
      <w:pPr>
        <w:spacing w:after="0"/>
        <w:jc w:val="center"/>
        <w:rPr>
          <w:rFonts w:ascii="Times New Roman" w:hAnsi="Times New Roman" w:cs="Times New Roman"/>
          <w:b/>
          <w:color w:val="000000" w:themeColor="text1"/>
          <w:sz w:val="24"/>
          <w:szCs w:val="24"/>
        </w:rPr>
      </w:pPr>
    </w:p>
    <w:p w:rsidR="00D77132" w:rsidRPr="00C92F16" w:rsidRDefault="00D77132" w:rsidP="00C92F16">
      <w:pPr>
        <w:spacing w:after="0"/>
        <w:jc w:val="center"/>
        <w:rPr>
          <w:rFonts w:ascii="Times New Roman" w:hAnsi="Times New Roman" w:cs="Times New Roman"/>
          <w:b/>
          <w:color w:val="000000" w:themeColor="text1"/>
          <w:sz w:val="24"/>
          <w:szCs w:val="24"/>
        </w:rPr>
      </w:pPr>
    </w:p>
    <w:p w:rsidR="00D77132" w:rsidRPr="00C92F16" w:rsidRDefault="00D77132" w:rsidP="00C92F16">
      <w:pPr>
        <w:spacing w:after="0"/>
        <w:jc w:val="center"/>
        <w:rPr>
          <w:rFonts w:ascii="Times New Roman" w:hAnsi="Times New Roman" w:cs="Times New Roman"/>
          <w:b/>
          <w:color w:val="000000" w:themeColor="text1"/>
          <w:sz w:val="24"/>
          <w:szCs w:val="24"/>
        </w:rPr>
      </w:pPr>
    </w:p>
    <w:p w:rsidR="00D77132" w:rsidRPr="00C92F16" w:rsidRDefault="00D77132" w:rsidP="00C92F16">
      <w:pPr>
        <w:spacing w:after="0"/>
        <w:jc w:val="center"/>
        <w:rPr>
          <w:rFonts w:ascii="Times New Roman" w:hAnsi="Times New Roman" w:cs="Times New Roman"/>
          <w:b/>
          <w:color w:val="000000" w:themeColor="text1"/>
          <w:sz w:val="24"/>
          <w:szCs w:val="24"/>
        </w:rPr>
      </w:pPr>
    </w:p>
    <w:p w:rsidR="00D37C8F" w:rsidRPr="00C92F16" w:rsidRDefault="00D37C8F" w:rsidP="00C92F16">
      <w:pPr>
        <w:spacing w:after="0"/>
        <w:jc w:val="center"/>
        <w:rPr>
          <w:rFonts w:ascii="Times New Roman" w:hAnsi="Times New Roman" w:cs="Times New Roman"/>
          <w:b/>
          <w:color w:val="000000" w:themeColor="text1"/>
          <w:sz w:val="24"/>
          <w:szCs w:val="24"/>
        </w:rPr>
      </w:pPr>
    </w:p>
    <w:p w:rsidR="00D37C8F" w:rsidRPr="00C92F16" w:rsidRDefault="00D37C8F" w:rsidP="00C92F16">
      <w:pPr>
        <w:spacing w:after="0"/>
        <w:jc w:val="center"/>
        <w:rPr>
          <w:rFonts w:ascii="Times New Roman" w:hAnsi="Times New Roman" w:cs="Times New Roman"/>
          <w:b/>
          <w:color w:val="000000" w:themeColor="text1"/>
          <w:sz w:val="24"/>
          <w:szCs w:val="24"/>
        </w:rPr>
      </w:pPr>
    </w:p>
    <w:p w:rsidR="00D37C8F" w:rsidRPr="00C92F16" w:rsidRDefault="00D37C8F" w:rsidP="00C92F16">
      <w:pPr>
        <w:spacing w:after="0"/>
        <w:jc w:val="center"/>
        <w:rPr>
          <w:rFonts w:ascii="Times New Roman" w:hAnsi="Times New Roman" w:cs="Times New Roman"/>
          <w:b/>
          <w:color w:val="000000" w:themeColor="text1"/>
          <w:sz w:val="24"/>
          <w:szCs w:val="24"/>
        </w:rPr>
      </w:pPr>
    </w:p>
    <w:p w:rsidR="00D37C8F" w:rsidRPr="00C92F16" w:rsidRDefault="00D37C8F" w:rsidP="00C92F16">
      <w:pPr>
        <w:spacing w:after="0"/>
        <w:rPr>
          <w:rFonts w:ascii="Times New Roman" w:hAnsi="Times New Roman" w:cs="Times New Roman"/>
          <w:b/>
          <w:color w:val="000000" w:themeColor="text1"/>
          <w:sz w:val="24"/>
          <w:szCs w:val="24"/>
        </w:rPr>
      </w:pPr>
    </w:p>
    <w:p w:rsidR="00D37C8F" w:rsidRPr="00C92F16" w:rsidRDefault="00D37C8F" w:rsidP="00C92F16">
      <w:pPr>
        <w:spacing w:after="0"/>
        <w:jc w:val="center"/>
        <w:rPr>
          <w:rFonts w:ascii="Times New Roman" w:hAnsi="Times New Roman" w:cs="Times New Roman"/>
          <w:b/>
          <w:color w:val="000000" w:themeColor="text1"/>
          <w:sz w:val="24"/>
          <w:szCs w:val="24"/>
        </w:rPr>
      </w:pPr>
      <w:r w:rsidRPr="00C92F16">
        <w:rPr>
          <w:rFonts w:ascii="Times New Roman" w:hAnsi="Times New Roman" w:cs="Times New Roman"/>
          <w:b/>
          <w:color w:val="000000" w:themeColor="text1"/>
          <w:sz w:val="24"/>
          <w:szCs w:val="24"/>
        </w:rPr>
        <w:t>PLASTİK BAĞLANTI ELEMANLARI</w:t>
      </w:r>
    </w:p>
    <w:p w:rsidR="00D37C8F" w:rsidRPr="00C92F16" w:rsidRDefault="00D37C8F" w:rsidP="00C92F16">
      <w:pPr>
        <w:spacing w:after="0"/>
        <w:ind w:firstLine="708"/>
        <w:jc w:val="both"/>
        <w:rPr>
          <w:rFonts w:ascii="Times New Roman" w:hAnsi="Times New Roman" w:cs="Times New Roman"/>
          <w:color w:val="000000" w:themeColor="text1"/>
          <w:sz w:val="24"/>
          <w:szCs w:val="24"/>
        </w:rPr>
      </w:pPr>
      <w:r w:rsidRPr="00C92F16">
        <w:rPr>
          <w:rFonts w:ascii="Times New Roman" w:hAnsi="Times New Roman" w:cs="Times New Roman"/>
          <w:noProof/>
          <w:color w:val="000000" w:themeColor="text1"/>
          <w:sz w:val="24"/>
          <w:szCs w:val="24"/>
          <w:lang w:eastAsia="tr-TR"/>
        </w:rPr>
        <w:drawing>
          <wp:inline distT="0" distB="0" distL="0" distR="0" wp14:anchorId="409E4B6A" wp14:editId="13C0046B">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C92F16">
        <w:rPr>
          <w:rFonts w:ascii="Times New Roman" w:hAnsi="Times New Roman" w:cs="Times New Roman"/>
          <w:noProof/>
          <w:color w:val="000000" w:themeColor="text1"/>
          <w:sz w:val="24"/>
          <w:szCs w:val="24"/>
          <w:lang w:eastAsia="tr-TR"/>
        </w:rPr>
        <w:drawing>
          <wp:inline distT="0" distB="0" distL="0" distR="0" wp14:anchorId="4876275B" wp14:editId="77D0A785">
            <wp:extent cx="3778250" cy="2622550"/>
            <wp:effectExtent l="0" t="0" r="0"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5">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D37C8F" w:rsidRPr="00C92F16" w:rsidRDefault="00D37C8F" w:rsidP="00C92F16">
      <w:pPr>
        <w:spacing w:after="0"/>
        <w:ind w:firstLine="708"/>
        <w:jc w:val="both"/>
        <w:rPr>
          <w:rFonts w:ascii="Times New Roman" w:hAnsi="Times New Roman" w:cs="Times New Roman"/>
          <w:color w:val="000000" w:themeColor="text1"/>
          <w:sz w:val="24"/>
          <w:szCs w:val="24"/>
        </w:rPr>
      </w:pPr>
      <w:r w:rsidRPr="00C92F16">
        <w:rPr>
          <w:rFonts w:ascii="Times New Roman" w:hAnsi="Times New Roman" w:cs="Times New Roman"/>
          <w:color w:val="000000" w:themeColor="text1"/>
          <w:sz w:val="24"/>
          <w:szCs w:val="24"/>
        </w:rPr>
        <w:t xml:space="preserve">İp kesişim yerlerinde kullanılan plastik x bağlantı 1. Sınıf </w:t>
      </w:r>
      <w:proofErr w:type="spellStart"/>
      <w:r w:rsidRPr="00C92F16">
        <w:rPr>
          <w:rFonts w:ascii="Times New Roman" w:hAnsi="Times New Roman" w:cs="Times New Roman"/>
          <w:color w:val="000000" w:themeColor="text1"/>
          <w:sz w:val="24"/>
          <w:szCs w:val="24"/>
        </w:rPr>
        <w:t>polyamid</w:t>
      </w:r>
      <w:proofErr w:type="spellEnd"/>
      <w:r w:rsidRPr="00C92F16">
        <w:rPr>
          <w:rFonts w:ascii="Times New Roman" w:hAnsi="Times New Roman" w:cs="Times New Roman"/>
          <w:color w:val="000000" w:themeColor="text1"/>
          <w:sz w:val="24"/>
          <w:szCs w:val="24"/>
        </w:rPr>
        <w:t xml:space="preserve"> ham mamulünden minimum 2x50 g. (100 g.) olarak plastik </w:t>
      </w:r>
      <w:proofErr w:type="gramStart"/>
      <w:r w:rsidRPr="00C92F16">
        <w:rPr>
          <w:rFonts w:ascii="Times New Roman" w:hAnsi="Times New Roman" w:cs="Times New Roman"/>
          <w:color w:val="000000" w:themeColor="text1"/>
          <w:sz w:val="24"/>
          <w:szCs w:val="24"/>
        </w:rPr>
        <w:t>enjeksiyon</w:t>
      </w:r>
      <w:proofErr w:type="gramEnd"/>
      <w:r w:rsidRPr="00C92F16">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C92F16">
        <w:rPr>
          <w:rFonts w:ascii="Times New Roman" w:hAnsi="Times New Roman" w:cs="Times New Roman"/>
          <w:color w:val="000000" w:themeColor="text1"/>
          <w:sz w:val="24"/>
          <w:szCs w:val="24"/>
        </w:rPr>
        <w:t>dizayn edilip</w:t>
      </w:r>
      <w:proofErr w:type="gramEnd"/>
      <w:r w:rsidRPr="00C92F16">
        <w:rPr>
          <w:rFonts w:ascii="Times New Roman" w:hAnsi="Times New Roman" w:cs="Times New Roman"/>
          <w:color w:val="000000" w:themeColor="text1"/>
          <w:sz w:val="24"/>
          <w:szCs w:val="24"/>
        </w:rPr>
        <w:t xml:space="preserve"> yüzeyde herhangi metal çıkıntı bulunmaması gerekmektedir.</w:t>
      </w:r>
    </w:p>
    <w:p w:rsidR="00D37C8F" w:rsidRPr="00C92F16" w:rsidRDefault="00D37C8F" w:rsidP="00C92F16">
      <w:pPr>
        <w:spacing w:after="0"/>
        <w:ind w:firstLine="708"/>
        <w:jc w:val="both"/>
        <w:rPr>
          <w:rFonts w:ascii="Times New Roman" w:hAnsi="Times New Roman" w:cs="Times New Roman"/>
          <w:color w:val="000000" w:themeColor="text1"/>
          <w:sz w:val="24"/>
          <w:szCs w:val="24"/>
        </w:rPr>
      </w:pPr>
      <w:r w:rsidRPr="00C92F16">
        <w:rPr>
          <w:rFonts w:ascii="Times New Roman" w:hAnsi="Times New Roman" w:cs="Times New Roman"/>
          <w:noProof/>
          <w:color w:val="000000" w:themeColor="text1"/>
          <w:sz w:val="24"/>
          <w:szCs w:val="24"/>
          <w:lang w:eastAsia="tr-TR"/>
        </w:rPr>
        <w:lastRenderedPageBreak/>
        <w:drawing>
          <wp:inline distT="0" distB="0" distL="0" distR="0" wp14:anchorId="1AB794E0" wp14:editId="0FD71D16">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C92F16">
        <w:rPr>
          <w:rFonts w:ascii="Times New Roman" w:hAnsi="Times New Roman" w:cs="Times New Roman"/>
          <w:color w:val="000000" w:themeColor="text1"/>
          <w:sz w:val="24"/>
          <w:szCs w:val="24"/>
        </w:rPr>
        <w:t xml:space="preserve">   </w:t>
      </w:r>
      <w:r w:rsidRPr="00C92F16">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7" o:title=""/>
          </v:shape>
          <o:OLEObject Type="Embed" ProgID="PBrush" ShapeID="_x0000_i1025" DrawAspect="Content" ObjectID="_1641391400" r:id="rId18"/>
        </w:object>
      </w:r>
    </w:p>
    <w:p w:rsidR="00D37C8F" w:rsidRPr="00C92F16" w:rsidRDefault="00D37C8F" w:rsidP="00C92F16">
      <w:pPr>
        <w:spacing w:after="0"/>
        <w:ind w:firstLine="708"/>
        <w:jc w:val="both"/>
        <w:rPr>
          <w:rFonts w:ascii="Times New Roman" w:hAnsi="Times New Roman" w:cs="Times New Roman"/>
          <w:color w:val="000000" w:themeColor="text1"/>
          <w:sz w:val="24"/>
          <w:szCs w:val="24"/>
        </w:rPr>
      </w:pPr>
    </w:p>
    <w:p w:rsidR="00D37C8F" w:rsidRPr="00C92F16" w:rsidRDefault="00D37C8F" w:rsidP="00C92F16">
      <w:pPr>
        <w:spacing w:after="0"/>
        <w:ind w:firstLine="708"/>
        <w:jc w:val="both"/>
        <w:rPr>
          <w:rFonts w:ascii="Times New Roman" w:hAnsi="Times New Roman" w:cs="Times New Roman"/>
          <w:color w:val="000000" w:themeColor="text1"/>
          <w:sz w:val="24"/>
          <w:szCs w:val="24"/>
        </w:rPr>
      </w:pPr>
      <w:r w:rsidRPr="00C92F16">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C92F16">
        <w:rPr>
          <w:rFonts w:ascii="Times New Roman" w:hAnsi="Times New Roman" w:cs="Times New Roman"/>
          <w:color w:val="000000" w:themeColor="text1"/>
          <w:sz w:val="24"/>
          <w:szCs w:val="24"/>
        </w:rPr>
        <w:t>moblen</w:t>
      </w:r>
      <w:proofErr w:type="spellEnd"/>
      <w:r w:rsidRPr="00C92F16">
        <w:rPr>
          <w:rFonts w:ascii="Times New Roman" w:hAnsi="Times New Roman" w:cs="Times New Roman"/>
          <w:color w:val="000000" w:themeColor="text1"/>
          <w:sz w:val="24"/>
          <w:szCs w:val="24"/>
        </w:rPr>
        <w:t xml:space="preserve"> ham mamulünden minimum 2x28 g. (56 g.) olarak plastik </w:t>
      </w:r>
      <w:proofErr w:type="gramStart"/>
      <w:r w:rsidRPr="00C92F16">
        <w:rPr>
          <w:rFonts w:ascii="Times New Roman" w:hAnsi="Times New Roman" w:cs="Times New Roman"/>
          <w:color w:val="000000" w:themeColor="text1"/>
          <w:sz w:val="24"/>
          <w:szCs w:val="24"/>
        </w:rPr>
        <w:t>enjeksiyon</w:t>
      </w:r>
      <w:proofErr w:type="gramEnd"/>
      <w:r w:rsidRPr="00C92F16">
        <w:rPr>
          <w:rFonts w:ascii="Times New Roman" w:hAnsi="Times New Roman" w:cs="Times New Roman"/>
          <w:color w:val="000000" w:themeColor="text1"/>
          <w:sz w:val="24"/>
          <w:szCs w:val="24"/>
        </w:rPr>
        <w:t xml:space="preserve"> yöntemiyle yarı mamul olarak üretilecektir. Yüzeyi R30 </w:t>
      </w:r>
      <w:proofErr w:type="spellStart"/>
      <w:r w:rsidRPr="00C92F16">
        <w:rPr>
          <w:rFonts w:ascii="Times New Roman" w:hAnsi="Times New Roman" w:cs="Times New Roman"/>
          <w:color w:val="000000" w:themeColor="text1"/>
          <w:sz w:val="24"/>
          <w:szCs w:val="24"/>
        </w:rPr>
        <w:t>radyuslu</w:t>
      </w:r>
      <w:proofErr w:type="spellEnd"/>
      <w:r w:rsidRPr="00C92F16">
        <w:rPr>
          <w:rFonts w:ascii="Times New Roman" w:hAnsi="Times New Roman" w:cs="Times New Roman"/>
          <w:color w:val="000000" w:themeColor="text1"/>
          <w:sz w:val="24"/>
          <w:szCs w:val="24"/>
        </w:rPr>
        <w:t xml:space="preserve"> ve temas yüzeyi 15 mm olarak şekilde </w:t>
      </w:r>
      <w:proofErr w:type="gramStart"/>
      <w:r w:rsidRPr="00C92F16">
        <w:rPr>
          <w:rFonts w:ascii="Times New Roman" w:hAnsi="Times New Roman" w:cs="Times New Roman"/>
          <w:color w:val="000000" w:themeColor="text1"/>
          <w:sz w:val="24"/>
          <w:szCs w:val="24"/>
        </w:rPr>
        <w:t>dizayn edilecek</w:t>
      </w:r>
      <w:proofErr w:type="gramEnd"/>
      <w:r w:rsidRPr="00C92F16">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C92F16">
        <w:rPr>
          <w:rFonts w:ascii="Times New Roman" w:hAnsi="Times New Roman" w:cs="Times New Roman"/>
          <w:color w:val="000000" w:themeColor="text1"/>
          <w:sz w:val="24"/>
          <w:szCs w:val="24"/>
        </w:rPr>
        <w:t>civata</w:t>
      </w:r>
      <w:proofErr w:type="spellEnd"/>
      <w:r w:rsidRPr="00C92F16">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C92F16">
        <w:rPr>
          <w:rFonts w:ascii="Times New Roman" w:hAnsi="Times New Roman" w:cs="Times New Roman"/>
          <w:color w:val="000000" w:themeColor="text1"/>
          <w:sz w:val="24"/>
          <w:szCs w:val="24"/>
        </w:rPr>
        <w:t>dizayn edilip</w:t>
      </w:r>
      <w:proofErr w:type="gramEnd"/>
      <w:r w:rsidRPr="00C92F16">
        <w:rPr>
          <w:rFonts w:ascii="Times New Roman" w:hAnsi="Times New Roman" w:cs="Times New Roman"/>
          <w:color w:val="000000" w:themeColor="text1"/>
          <w:sz w:val="24"/>
          <w:szCs w:val="24"/>
        </w:rPr>
        <w:t xml:space="preserve"> yüzeyde herhangi metal bulunmaması gerekmektedir</w:t>
      </w:r>
    </w:p>
    <w:p w:rsidR="00D37C8F" w:rsidRPr="00C92F16" w:rsidRDefault="00D37C8F" w:rsidP="00C92F16">
      <w:pPr>
        <w:spacing w:after="0"/>
        <w:jc w:val="both"/>
        <w:rPr>
          <w:rFonts w:ascii="Times New Roman" w:hAnsi="Times New Roman" w:cs="Times New Roman"/>
          <w:color w:val="000000" w:themeColor="text1"/>
          <w:sz w:val="24"/>
          <w:szCs w:val="24"/>
        </w:rPr>
      </w:pPr>
      <w:r w:rsidRPr="00C92F16">
        <w:rPr>
          <w:rFonts w:ascii="Times New Roman" w:hAnsi="Times New Roman" w:cs="Times New Roman"/>
          <w:noProof/>
          <w:color w:val="000000" w:themeColor="text1"/>
          <w:sz w:val="24"/>
          <w:szCs w:val="24"/>
          <w:lang w:eastAsia="tr-TR"/>
        </w:rPr>
        <w:drawing>
          <wp:inline distT="0" distB="0" distL="0" distR="0" wp14:anchorId="4A8381F3" wp14:editId="321D2085">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9">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C92F16">
        <w:rPr>
          <w:rFonts w:ascii="Times New Roman" w:hAnsi="Times New Roman" w:cs="Times New Roman"/>
          <w:color w:val="000000" w:themeColor="text1"/>
          <w:sz w:val="24"/>
          <w:szCs w:val="24"/>
        </w:rPr>
        <w:t xml:space="preserve"> </w:t>
      </w:r>
      <w:r w:rsidRPr="00C92F16">
        <w:rPr>
          <w:rFonts w:ascii="Times New Roman" w:hAnsi="Times New Roman" w:cs="Times New Roman"/>
          <w:color w:val="000000" w:themeColor="text1"/>
          <w:sz w:val="24"/>
          <w:szCs w:val="24"/>
        </w:rPr>
        <w:object w:dxaOrig="6000" w:dyaOrig="4110">
          <v:shape id="_x0000_i1026" type="#_x0000_t75" style="width:303pt;height:208.5pt" o:ole="">
            <v:imagedata r:id="rId20" o:title=""/>
          </v:shape>
          <o:OLEObject Type="Embed" ProgID="PBrush" ShapeID="_x0000_i1026" DrawAspect="Content" ObjectID="_1641391401" r:id="rId21"/>
        </w:object>
      </w:r>
    </w:p>
    <w:p w:rsidR="00D37C8F" w:rsidRPr="00C92F16" w:rsidRDefault="00D37C8F" w:rsidP="00C92F16">
      <w:pPr>
        <w:spacing w:after="0"/>
        <w:ind w:firstLine="708"/>
        <w:jc w:val="both"/>
        <w:rPr>
          <w:rFonts w:ascii="Times New Roman" w:hAnsi="Times New Roman" w:cs="Times New Roman"/>
          <w:color w:val="000000" w:themeColor="text1"/>
          <w:sz w:val="24"/>
          <w:szCs w:val="24"/>
        </w:rPr>
      </w:pPr>
      <w:r w:rsidRPr="00C92F16">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C92F16">
        <w:rPr>
          <w:rFonts w:ascii="Times New Roman" w:hAnsi="Times New Roman" w:cs="Times New Roman"/>
          <w:color w:val="000000" w:themeColor="text1"/>
          <w:sz w:val="24"/>
          <w:szCs w:val="24"/>
        </w:rPr>
        <w:t>moblen</w:t>
      </w:r>
      <w:proofErr w:type="spellEnd"/>
      <w:r w:rsidRPr="00C92F16">
        <w:rPr>
          <w:rFonts w:ascii="Times New Roman" w:hAnsi="Times New Roman" w:cs="Times New Roman"/>
          <w:color w:val="000000" w:themeColor="text1"/>
          <w:sz w:val="24"/>
          <w:szCs w:val="24"/>
        </w:rPr>
        <w:t xml:space="preserve"> ham mamulünden minimum 2x20 g. (40 g.) olarak plastik </w:t>
      </w:r>
      <w:proofErr w:type="gramStart"/>
      <w:r w:rsidRPr="00C92F16">
        <w:rPr>
          <w:rFonts w:ascii="Times New Roman" w:hAnsi="Times New Roman" w:cs="Times New Roman"/>
          <w:color w:val="000000" w:themeColor="text1"/>
          <w:sz w:val="24"/>
          <w:szCs w:val="24"/>
        </w:rPr>
        <w:t>enjeksiyon</w:t>
      </w:r>
      <w:proofErr w:type="gramEnd"/>
      <w:r w:rsidRPr="00C92F16">
        <w:rPr>
          <w:rFonts w:ascii="Times New Roman" w:hAnsi="Times New Roman" w:cs="Times New Roman"/>
          <w:color w:val="000000" w:themeColor="text1"/>
          <w:sz w:val="24"/>
          <w:szCs w:val="24"/>
        </w:rPr>
        <w:t xml:space="preserve"> yöntemiyle yarı mamul olarak üretilecektir. Yüzeyi R22 </w:t>
      </w:r>
      <w:proofErr w:type="spellStart"/>
      <w:r w:rsidRPr="00C92F16">
        <w:rPr>
          <w:rFonts w:ascii="Times New Roman" w:hAnsi="Times New Roman" w:cs="Times New Roman"/>
          <w:color w:val="000000" w:themeColor="text1"/>
          <w:sz w:val="24"/>
          <w:szCs w:val="24"/>
        </w:rPr>
        <w:t>radyuslu</w:t>
      </w:r>
      <w:proofErr w:type="spellEnd"/>
      <w:r w:rsidRPr="00C92F16">
        <w:rPr>
          <w:rFonts w:ascii="Times New Roman" w:hAnsi="Times New Roman" w:cs="Times New Roman"/>
          <w:color w:val="000000" w:themeColor="text1"/>
          <w:sz w:val="24"/>
          <w:szCs w:val="24"/>
        </w:rPr>
        <w:t xml:space="preserve"> ve temas yüzeyi 10 mm olarak şekilde </w:t>
      </w:r>
      <w:proofErr w:type="gramStart"/>
      <w:r w:rsidRPr="00C92F16">
        <w:rPr>
          <w:rFonts w:ascii="Times New Roman" w:hAnsi="Times New Roman" w:cs="Times New Roman"/>
          <w:color w:val="000000" w:themeColor="text1"/>
          <w:sz w:val="24"/>
          <w:szCs w:val="24"/>
        </w:rPr>
        <w:t>dizayn edilecek</w:t>
      </w:r>
      <w:proofErr w:type="gramEnd"/>
      <w:r w:rsidRPr="00C92F16">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C92F16">
        <w:rPr>
          <w:rFonts w:ascii="Times New Roman" w:hAnsi="Times New Roman" w:cs="Times New Roman"/>
          <w:color w:val="000000" w:themeColor="text1"/>
          <w:sz w:val="24"/>
          <w:szCs w:val="24"/>
        </w:rPr>
        <w:t>dizayn edilip</w:t>
      </w:r>
      <w:proofErr w:type="gramEnd"/>
      <w:r w:rsidRPr="00C92F16">
        <w:rPr>
          <w:rFonts w:ascii="Times New Roman" w:hAnsi="Times New Roman" w:cs="Times New Roman"/>
          <w:color w:val="000000" w:themeColor="text1"/>
          <w:sz w:val="24"/>
          <w:szCs w:val="24"/>
        </w:rPr>
        <w:t xml:space="preserve"> yüzeyde herhangi metal bulunmaması gerekmektedir.</w:t>
      </w:r>
    </w:p>
    <w:p w:rsidR="00D37C8F" w:rsidRPr="00C92F16" w:rsidRDefault="00D37C8F" w:rsidP="00C92F16">
      <w:pPr>
        <w:spacing w:after="0"/>
        <w:jc w:val="center"/>
        <w:rPr>
          <w:rFonts w:ascii="Times New Roman" w:hAnsi="Times New Roman" w:cs="Times New Roman"/>
          <w:b/>
          <w:color w:val="000000" w:themeColor="text1"/>
          <w:sz w:val="24"/>
          <w:szCs w:val="24"/>
        </w:rPr>
      </w:pPr>
    </w:p>
    <w:p w:rsidR="00D77132" w:rsidRPr="00C92F16" w:rsidRDefault="00D77132" w:rsidP="00C92F16">
      <w:pPr>
        <w:jc w:val="center"/>
        <w:rPr>
          <w:rFonts w:ascii="Times New Roman" w:hAnsi="Times New Roman" w:cs="Times New Roman"/>
          <w:sz w:val="24"/>
          <w:szCs w:val="24"/>
        </w:rPr>
      </w:pPr>
      <w:r w:rsidRPr="00C92F16">
        <w:rPr>
          <w:rFonts w:ascii="Times New Roman" w:hAnsi="Times New Roman" w:cs="Times New Roman"/>
          <w:noProof/>
          <w:sz w:val="24"/>
          <w:szCs w:val="24"/>
          <w:lang w:eastAsia="tr-TR"/>
        </w:rPr>
        <w:lastRenderedPageBreak/>
        <w:drawing>
          <wp:inline distT="0" distB="0" distL="0" distR="0" wp14:anchorId="2EDA4879" wp14:editId="071B04DB">
            <wp:extent cx="3208140" cy="226800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8261" cy="2275161"/>
                    </a:xfrm>
                    <a:prstGeom prst="rect">
                      <a:avLst/>
                    </a:prstGeom>
                    <a:noFill/>
                    <a:ln>
                      <a:noFill/>
                    </a:ln>
                  </pic:spPr>
                </pic:pic>
              </a:graphicData>
            </a:graphic>
          </wp:inline>
        </w:drawing>
      </w:r>
    </w:p>
    <w:p w:rsidR="00D77132" w:rsidRPr="00C92F16" w:rsidRDefault="00D77132" w:rsidP="00C92F16">
      <w:pPr>
        <w:ind w:firstLine="708"/>
        <w:jc w:val="both"/>
        <w:rPr>
          <w:rFonts w:ascii="Times New Roman" w:hAnsi="Times New Roman" w:cs="Times New Roman"/>
          <w:sz w:val="24"/>
          <w:szCs w:val="24"/>
        </w:rPr>
      </w:pPr>
      <w:r w:rsidRPr="00C92F16">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 içerisine geçirilecek şekilde monte edilecektir. Yaralanma ve darbeleri engellemek amacıyla yüzeyi oval olacaktır.</w:t>
      </w:r>
    </w:p>
    <w:p w:rsidR="00D77132" w:rsidRPr="00C92F16" w:rsidRDefault="00D77132" w:rsidP="00C92F16">
      <w:pPr>
        <w:spacing w:after="0"/>
        <w:ind w:firstLine="708"/>
        <w:jc w:val="center"/>
        <w:rPr>
          <w:rFonts w:ascii="Times New Roman" w:hAnsi="Times New Roman" w:cs="Times New Roman"/>
          <w:b/>
          <w:color w:val="000000" w:themeColor="text1"/>
          <w:sz w:val="24"/>
          <w:szCs w:val="24"/>
        </w:rPr>
      </w:pPr>
      <w:r w:rsidRPr="00C92F16">
        <w:rPr>
          <w:rFonts w:ascii="Times New Roman" w:hAnsi="Times New Roman" w:cs="Times New Roman"/>
          <w:b/>
          <w:color w:val="000000" w:themeColor="text1"/>
          <w:sz w:val="24"/>
          <w:szCs w:val="24"/>
        </w:rPr>
        <w:t>YÜZEY KAPLAMA</w:t>
      </w:r>
    </w:p>
    <w:p w:rsidR="00D77132" w:rsidRPr="00C92F16" w:rsidRDefault="00D77132" w:rsidP="00C92F16">
      <w:pPr>
        <w:spacing w:after="0"/>
        <w:ind w:firstLine="708"/>
        <w:jc w:val="center"/>
        <w:rPr>
          <w:rFonts w:ascii="Times New Roman" w:hAnsi="Times New Roman" w:cs="Times New Roman"/>
          <w:b/>
          <w:color w:val="000000" w:themeColor="text1"/>
          <w:sz w:val="24"/>
          <w:szCs w:val="24"/>
        </w:rPr>
      </w:pPr>
    </w:p>
    <w:p w:rsidR="00D77132" w:rsidRPr="00C92F16" w:rsidRDefault="00D77132" w:rsidP="00C92F16">
      <w:pPr>
        <w:spacing w:after="0"/>
        <w:ind w:firstLine="708"/>
        <w:jc w:val="both"/>
        <w:rPr>
          <w:rFonts w:ascii="Times New Roman" w:hAnsi="Times New Roman" w:cs="Times New Roman"/>
          <w:color w:val="000000" w:themeColor="text1"/>
          <w:sz w:val="24"/>
          <w:szCs w:val="24"/>
        </w:rPr>
      </w:pPr>
      <w:r w:rsidRPr="00C92F16">
        <w:rPr>
          <w:rFonts w:ascii="Times New Roman" w:hAnsi="Times New Roman" w:cs="Times New Roman"/>
          <w:color w:val="000000" w:themeColor="text1"/>
          <w:sz w:val="24"/>
          <w:szCs w:val="24"/>
        </w:rPr>
        <w:t xml:space="preserve">Metal </w:t>
      </w:r>
      <w:proofErr w:type="gramStart"/>
      <w:r w:rsidRPr="00C92F16">
        <w:rPr>
          <w:rFonts w:ascii="Times New Roman" w:hAnsi="Times New Roman" w:cs="Times New Roman"/>
          <w:color w:val="000000" w:themeColor="text1"/>
          <w:sz w:val="24"/>
          <w:szCs w:val="24"/>
        </w:rPr>
        <w:t>konstrüksiyon</w:t>
      </w:r>
      <w:proofErr w:type="gramEnd"/>
      <w:r w:rsidRPr="00C92F16">
        <w:rPr>
          <w:rFonts w:ascii="Times New Roman" w:hAnsi="Times New Roman" w:cs="Times New Roman"/>
          <w:color w:val="000000" w:themeColor="text1"/>
          <w:sz w:val="24"/>
          <w:szCs w:val="24"/>
        </w:rPr>
        <w:t xml:space="preserve"> ekipmanlarına yüzey kaplama işlemi gerçekleştirilecektir. Kaplama işleminde öncelikle metal yüzeylerden kir, pas ve yağ artıkları, asidik yağ alma kimyasalları ile temizlenecektir. </w:t>
      </w:r>
    </w:p>
    <w:p w:rsidR="00D77132" w:rsidRPr="00C92F16" w:rsidRDefault="00D77132" w:rsidP="00C92F16">
      <w:pPr>
        <w:spacing w:after="0"/>
        <w:rPr>
          <w:rFonts w:ascii="Times New Roman" w:hAnsi="Times New Roman" w:cs="Times New Roman"/>
          <w:b/>
          <w:color w:val="000000" w:themeColor="text1"/>
          <w:sz w:val="24"/>
          <w:szCs w:val="24"/>
        </w:rPr>
      </w:pPr>
    </w:p>
    <w:p w:rsidR="00D77132" w:rsidRPr="00C92F16" w:rsidRDefault="00D77132" w:rsidP="00C92F16">
      <w:pPr>
        <w:spacing w:after="0"/>
        <w:ind w:firstLine="708"/>
        <w:jc w:val="center"/>
        <w:rPr>
          <w:rFonts w:ascii="Times New Roman" w:hAnsi="Times New Roman" w:cs="Times New Roman"/>
          <w:b/>
          <w:color w:val="000000" w:themeColor="text1"/>
          <w:sz w:val="24"/>
          <w:szCs w:val="24"/>
        </w:rPr>
      </w:pPr>
      <w:r w:rsidRPr="00C92F16">
        <w:rPr>
          <w:rFonts w:ascii="Times New Roman" w:hAnsi="Times New Roman" w:cs="Times New Roman"/>
          <w:b/>
          <w:color w:val="000000" w:themeColor="text1"/>
          <w:sz w:val="24"/>
          <w:szCs w:val="24"/>
        </w:rPr>
        <w:t>KAPLAMA METOTU</w:t>
      </w:r>
    </w:p>
    <w:p w:rsidR="00D77132" w:rsidRPr="00C92F16" w:rsidRDefault="00D77132" w:rsidP="00C92F16">
      <w:pPr>
        <w:spacing w:after="0"/>
        <w:ind w:firstLine="708"/>
        <w:jc w:val="center"/>
        <w:rPr>
          <w:rFonts w:ascii="Times New Roman" w:hAnsi="Times New Roman" w:cs="Times New Roman"/>
          <w:b/>
          <w:color w:val="000000" w:themeColor="text1"/>
          <w:sz w:val="24"/>
          <w:szCs w:val="24"/>
        </w:rPr>
      </w:pPr>
    </w:p>
    <w:p w:rsidR="00D77132" w:rsidRPr="00C92F16" w:rsidRDefault="00D77132" w:rsidP="00C92F16">
      <w:pPr>
        <w:shd w:val="clear" w:color="auto" w:fill="FFFFFF"/>
        <w:spacing w:after="0"/>
        <w:ind w:firstLine="708"/>
        <w:jc w:val="both"/>
        <w:rPr>
          <w:rFonts w:ascii="Times New Roman" w:eastAsia="Times New Roman" w:hAnsi="Times New Roman" w:cs="Times New Roman"/>
          <w:color w:val="000000" w:themeColor="text1"/>
          <w:sz w:val="24"/>
          <w:szCs w:val="24"/>
          <w:lang w:eastAsia="tr-TR"/>
        </w:rPr>
      </w:pPr>
      <w:r w:rsidRPr="00C92F16">
        <w:rPr>
          <w:rFonts w:ascii="Times New Roman" w:eastAsia="Times New Roman" w:hAnsi="Times New Roman" w:cs="Times New Roman"/>
          <w:color w:val="000000" w:themeColor="text1"/>
          <w:sz w:val="24"/>
          <w:szCs w:val="24"/>
          <w:lang w:eastAsia="tr-TR"/>
        </w:rPr>
        <w:t xml:space="preserve">Toz boya, boya kabininde özel boya tabancaları vasıtasıyla atılır. Tabancadan geçerken </w:t>
      </w:r>
      <w:r w:rsidRPr="00C92F16">
        <w:rPr>
          <w:rFonts w:ascii="Times New Roman" w:eastAsia="Times New Roman" w:hAnsi="Times New Roman" w:cs="Times New Roman"/>
          <w:sz w:val="24"/>
          <w:szCs w:val="24"/>
          <w:lang w:eastAsia="tr-TR"/>
        </w:rPr>
        <w:t xml:space="preserve">elektrostatik yüklenen toz boya </w:t>
      </w:r>
      <w:proofErr w:type="gramStart"/>
      <w:r w:rsidRPr="00C92F16">
        <w:rPr>
          <w:rFonts w:ascii="Times New Roman" w:eastAsia="Times New Roman" w:hAnsi="Times New Roman" w:cs="Times New Roman"/>
          <w:sz w:val="24"/>
          <w:szCs w:val="24"/>
          <w:lang w:eastAsia="tr-TR"/>
        </w:rPr>
        <w:t>partikülleri</w:t>
      </w:r>
      <w:proofErr w:type="gramEnd"/>
      <w:r w:rsidRPr="00C92F16">
        <w:rPr>
          <w:rFonts w:ascii="Times New Roman" w:eastAsia="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w:t>
      </w:r>
      <w:r w:rsidRPr="00C92F16">
        <w:rPr>
          <w:rFonts w:ascii="Times New Roman" w:eastAsia="Times New Roman" w:hAnsi="Times New Roman" w:cs="Times New Roman"/>
          <w:color w:val="000000" w:themeColor="text1"/>
          <w:sz w:val="24"/>
          <w:szCs w:val="24"/>
          <w:lang w:eastAsia="tr-TR"/>
        </w:rPr>
        <w:t>ısısı toz boyanın erimesini ve malzeme üzerine yapışmasını sağlar. Fırında bekleme süresi bittikten sonra malzeme fırından çıkartılarak herhangi bir temas olmaksızın soğumaya bırakılır.</w:t>
      </w:r>
    </w:p>
    <w:p w:rsidR="00D77132" w:rsidRPr="00C92F16" w:rsidRDefault="00D77132" w:rsidP="00C92F16">
      <w:pPr>
        <w:shd w:val="clear" w:color="auto" w:fill="FFFFFF"/>
        <w:spacing w:after="0"/>
        <w:jc w:val="center"/>
        <w:rPr>
          <w:rFonts w:ascii="Times New Roman" w:eastAsia="Times New Roman" w:hAnsi="Times New Roman" w:cs="Times New Roman"/>
          <w:sz w:val="24"/>
          <w:szCs w:val="24"/>
          <w:lang w:eastAsia="tr-TR"/>
        </w:rPr>
      </w:pPr>
      <w:r w:rsidRPr="00C92F16">
        <w:rPr>
          <w:rFonts w:ascii="Times New Roman" w:eastAsia="Times New Roman" w:hAnsi="Times New Roman" w:cs="Times New Roman"/>
          <w:noProof/>
          <w:sz w:val="24"/>
          <w:szCs w:val="24"/>
          <w:lang w:eastAsia="tr-TR"/>
        </w:rPr>
        <w:drawing>
          <wp:inline distT="0" distB="0" distL="0" distR="0" wp14:anchorId="3295F032" wp14:editId="3D2C6F34">
            <wp:extent cx="1762760" cy="1210945"/>
            <wp:effectExtent l="0" t="0" r="8890" b="8255"/>
            <wp:docPr id="6" name="Resim 6" descr="Elektrostatik Toz Boya Nedir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Elektrostatik Toz Boya Nedir ?">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760" cy="1210945"/>
                    </a:xfrm>
                    <a:prstGeom prst="rect">
                      <a:avLst/>
                    </a:prstGeom>
                    <a:noFill/>
                    <a:ln>
                      <a:noFill/>
                    </a:ln>
                  </pic:spPr>
                </pic:pic>
              </a:graphicData>
            </a:graphic>
          </wp:inline>
        </w:drawing>
      </w:r>
    </w:p>
    <w:p w:rsidR="00D37C8F" w:rsidRPr="00C92F16" w:rsidRDefault="00D37C8F" w:rsidP="00C92F16">
      <w:pPr>
        <w:spacing w:after="0"/>
        <w:rPr>
          <w:rFonts w:ascii="Times New Roman" w:hAnsi="Times New Roman" w:cs="Times New Roman"/>
          <w:sz w:val="24"/>
          <w:szCs w:val="24"/>
        </w:rPr>
      </w:pPr>
    </w:p>
    <w:p w:rsidR="005A7802" w:rsidRPr="00C92F16" w:rsidRDefault="005A7802" w:rsidP="00C92F16">
      <w:pPr>
        <w:spacing w:after="0"/>
        <w:ind w:firstLine="708"/>
        <w:jc w:val="center"/>
        <w:rPr>
          <w:rFonts w:ascii="Times New Roman" w:hAnsi="Times New Roman" w:cs="Times New Roman"/>
          <w:b/>
          <w:bCs/>
          <w:sz w:val="24"/>
          <w:szCs w:val="24"/>
        </w:rPr>
      </w:pPr>
      <w:r w:rsidRPr="00C92F16">
        <w:rPr>
          <w:rFonts w:ascii="Times New Roman" w:hAnsi="Times New Roman" w:cs="Times New Roman"/>
          <w:b/>
          <w:bCs/>
          <w:sz w:val="24"/>
          <w:szCs w:val="24"/>
        </w:rPr>
        <w:t>TOPRAK ZEMİNE MONTAJ DETAYLARI</w:t>
      </w:r>
    </w:p>
    <w:p w:rsidR="000B4147" w:rsidRPr="00C92F16" w:rsidRDefault="000B4147" w:rsidP="00C92F16">
      <w:pPr>
        <w:spacing w:after="0"/>
        <w:ind w:firstLine="708"/>
        <w:jc w:val="center"/>
        <w:rPr>
          <w:rFonts w:ascii="Times New Roman" w:hAnsi="Times New Roman" w:cs="Times New Roman"/>
          <w:b/>
          <w:bCs/>
          <w:sz w:val="24"/>
          <w:szCs w:val="24"/>
        </w:rPr>
      </w:pPr>
    </w:p>
    <w:p w:rsidR="005A7802" w:rsidRPr="00C92F16" w:rsidRDefault="005A7802" w:rsidP="00C92F16">
      <w:pPr>
        <w:spacing w:after="0"/>
        <w:ind w:firstLine="708"/>
        <w:jc w:val="both"/>
        <w:rPr>
          <w:rFonts w:ascii="Times New Roman" w:hAnsi="Times New Roman" w:cs="Times New Roman"/>
          <w:sz w:val="24"/>
          <w:szCs w:val="24"/>
        </w:rPr>
      </w:pPr>
      <w:r w:rsidRPr="00C92F16">
        <w:rPr>
          <w:rFonts w:ascii="Times New Roman" w:hAnsi="Times New Roman" w:cs="Times New Roman"/>
          <w:sz w:val="24"/>
          <w:szCs w:val="24"/>
        </w:rPr>
        <w:t xml:space="preserve">Ana taşıyıcıların toprağa montajı sırasında mukavemetinin artırılması için tabanda bulunan dikey taşıyıcılara 40 x 40 x 2 mm kare kutu </w:t>
      </w:r>
      <w:proofErr w:type="gramStart"/>
      <w:r w:rsidRPr="00C92F16">
        <w:rPr>
          <w:rFonts w:ascii="Times New Roman" w:hAnsi="Times New Roman" w:cs="Times New Roman"/>
          <w:sz w:val="24"/>
          <w:szCs w:val="24"/>
        </w:rPr>
        <w:t>profil</w:t>
      </w:r>
      <w:proofErr w:type="gramEnd"/>
      <w:r w:rsidRPr="00C92F16">
        <w:rPr>
          <w:rFonts w:ascii="Times New Roman" w:hAnsi="Times New Roman" w:cs="Times New Roman"/>
          <w:sz w:val="24"/>
          <w:szCs w:val="24"/>
        </w:rPr>
        <w:t xml:space="preserve"> ile desteklenecektir. </w:t>
      </w:r>
      <w:r w:rsidR="00C13F47" w:rsidRPr="00C92F16">
        <w:rPr>
          <w:rFonts w:ascii="Times New Roman" w:hAnsi="Times New Roman" w:cs="Times New Roman"/>
          <w:sz w:val="24"/>
          <w:szCs w:val="24"/>
        </w:rPr>
        <w:t>K</w:t>
      </w:r>
      <w:r w:rsidRPr="00C92F16">
        <w:rPr>
          <w:rFonts w:ascii="Times New Roman" w:hAnsi="Times New Roman" w:cs="Times New Roman"/>
          <w:sz w:val="24"/>
          <w:szCs w:val="24"/>
        </w:rPr>
        <w:t xml:space="preserve">urulacak alanda planlama yapıldıktan sonra alt taşıyıcı şasesinin konulacağı yer Ø120 cm ölçülerinde 20 cm derinliğinde kazılacaktır. Kazılan alana şase yerleştirilip teraziye alındıktan sonra kum, çakıl ve çimento karışımlı beton ile betonlanacaktır. </w:t>
      </w:r>
    </w:p>
    <w:p w:rsidR="005A7802" w:rsidRPr="00C92F16" w:rsidRDefault="005A7802" w:rsidP="00C92F16">
      <w:pPr>
        <w:spacing w:after="0"/>
        <w:ind w:firstLine="708"/>
        <w:jc w:val="both"/>
        <w:rPr>
          <w:rFonts w:ascii="Times New Roman" w:hAnsi="Times New Roman" w:cs="Times New Roman"/>
          <w:sz w:val="24"/>
          <w:szCs w:val="24"/>
        </w:rPr>
      </w:pPr>
    </w:p>
    <w:p w:rsidR="005A7802" w:rsidRPr="00C92F16" w:rsidRDefault="005A7802" w:rsidP="00C92F16">
      <w:pPr>
        <w:spacing w:after="0"/>
        <w:ind w:firstLine="708"/>
        <w:jc w:val="center"/>
        <w:rPr>
          <w:rFonts w:ascii="Times New Roman" w:hAnsi="Times New Roman" w:cs="Times New Roman"/>
          <w:b/>
          <w:bCs/>
          <w:sz w:val="24"/>
          <w:szCs w:val="24"/>
        </w:rPr>
      </w:pPr>
      <w:r w:rsidRPr="00C92F16">
        <w:rPr>
          <w:rFonts w:ascii="Times New Roman" w:hAnsi="Times New Roman" w:cs="Times New Roman"/>
          <w:b/>
          <w:sz w:val="24"/>
          <w:szCs w:val="24"/>
        </w:rPr>
        <w:t xml:space="preserve">BETON </w:t>
      </w:r>
      <w:r w:rsidRPr="00C92F16">
        <w:rPr>
          <w:rFonts w:ascii="Times New Roman" w:hAnsi="Times New Roman" w:cs="Times New Roman"/>
          <w:b/>
          <w:bCs/>
          <w:sz w:val="24"/>
          <w:szCs w:val="24"/>
        </w:rPr>
        <w:t>ZEMİNE MONTAJ DETAYLARI</w:t>
      </w:r>
    </w:p>
    <w:p w:rsidR="000B4147" w:rsidRPr="00C92F16" w:rsidRDefault="000B4147" w:rsidP="00C92F16">
      <w:pPr>
        <w:spacing w:after="0"/>
        <w:ind w:firstLine="708"/>
        <w:jc w:val="center"/>
        <w:rPr>
          <w:rFonts w:ascii="Times New Roman" w:hAnsi="Times New Roman" w:cs="Times New Roman"/>
          <w:b/>
          <w:bCs/>
          <w:sz w:val="24"/>
          <w:szCs w:val="24"/>
        </w:rPr>
      </w:pPr>
    </w:p>
    <w:p w:rsidR="00C13F47" w:rsidRPr="00C92F16" w:rsidRDefault="00C13F47" w:rsidP="00C92F16">
      <w:pPr>
        <w:spacing w:after="0"/>
        <w:ind w:firstLine="708"/>
        <w:jc w:val="both"/>
        <w:rPr>
          <w:rFonts w:ascii="Times New Roman" w:hAnsi="Times New Roman" w:cs="Times New Roman"/>
          <w:sz w:val="24"/>
          <w:szCs w:val="24"/>
        </w:rPr>
      </w:pPr>
      <w:r w:rsidRPr="00C92F16">
        <w:rPr>
          <w:rFonts w:ascii="Times New Roman" w:hAnsi="Times New Roman" w:cs="Times New Roman"/>
          <w:sz w:val="24"/>
          <w:szCs w:val="24"/>
        </w:rPr>
        <w:t>A</w:t>
      </w:r>
      <w:r w:rsidR="005A7802" w:rsidRPr="00C92F16">
        <w:rPr>
          <w:rFonts w:ascii="Times New Roman" w:hAnsi="Times New Roman" w:cs="Times New Roman"/>
          <w:sz w:val="24"/>
          <w:szCs w:val="24"/>
        </w:rPr>
        <w:t xml:space="preserve">lanın betonu terazili bir biçimde atılmış olması gerekmektedir. </w:t>
      </w:r>
      <w:r w:rsidRPr="00C92F16">
        <w:rPr>
          <w:rFonts w:ascii="Times New Roman" w:hAnsi="Times New Roman" w:cs="Times New Roman"/>
          <w:sz w:val="24"/>
          <w:szCs w:val="24"/>
        </w:rPr>
        <w:t>Ayaklar teraziye alındıktan sonra tabla/</w:t>
      </w:r>
      <w:proofErr w:type="spellStart"/>
      <w:r w:rsidRPr="00C92F16">
        <w:rPr>
          <w:rFonts w:ascii="Times New Roman" w:hAnsi="Times New Roman" w:cs="Times New Roman"/>
          <w:sz w:val="24"/>
          <w:szCs w:val="24"/>
        </w:rPr>
        <w:t>flanşta</w:t>
      </w:r>
      <w:proofErr w:type="spellEnd"/>
      <w:r w:rsidRPr="00C92F16">
        <w:rPr>
          <w:rFonts w:ascii="Times New Roman" w:hAnsi="Times New Roman" w:cs="Times New Roman"/>
          <w:sz w:val="24"/>
          <w:szCs w:val="24"/>
        </w:rPr>
        <w:t xml:space="preserve"> bulunan delikler yardımıyla zemine montajı çelik/kimyasal dübel ve 10 x 100 mm </w:t>
      </w:r>
      <w:proofErr w:type="spellStart"/>
      <w:r w:rsidRPr="00C92F16">
        <w:rPr>
          <w:rFonts w:ascii="Times New Roman" w:hAnsi="Times New Roman" w:cs="Times New Roman"/>
          <w:sz w:val="24"/>
          <w:szCs w:val="24"/>
        </w:rPr>
        <w:t>flanşlı</w:t>
      </w:r>
      <w:proofErr w:type="spellEnd"/>
      <w:r w:rsidRPr="00C92F16">
        <w:rPr>
          <w:rFonts w:ascii="Times New Roman" w:hAnsi="Times New Roman" w:cs="Times New Roman"/>
          <w:sz w:val="24"/>
          <w:szCs w:val="24"/>
        </w:rPr>
        <w:t xml:space="preserve"> </w:t>
      </w:r>
      <w:proofErr w:type="spellStart"/>
      <w:r w:rsidRPr="00C92F16">
        <w:rPr>
          <w:rFonts w:ascii="Times New Roman" w:hAnsi="Times New Roman" w:cs="Times New Roman"/>
          <w:sz w:val="24"/>
          <w:szCs w:val="24"/>
        </w:rPr>
        <w:t>trifon</w:t>
      </w:r>
      <w:proofErr w:type="spellEnd"/>
      <w:r w:rsidRPr="00C92F16">
        <w:rPr>
          <w:rFonts w:ascii="Times New Roman" w:hAnsi="Times New Roman" w:cs="Times New Roman"/>
          <w:sz w:val="24"/>
          <w:szCs w:val="24"/>
        </w:rPr>
        <w:t xml:space="preserve"> vida ile montaj edilecektir.</w:t>
      </w:r>
    </w:p>
    <w:p w:rsidR="00CC6B70" w:rsidRPr="00C92F16" w:rsidRDefault="00CC6B70" w:rsidP="00C92F16">
      <w:pPr>
        <w:spacing w:after="0"/>
        <w:ind w:firstLine="708"/>
        <w:jc w:val="both"/>
        <w:rPr>
          <w:rFonts w:ascii="Times New Roman" w:hAnsi="Times New Roman" w:cs="Times New Roman"/>
          <w:sz w:val="24"/>
          <w:szCs w:val="24"/>
        </w:rPr>
      </w:pPr>
    </w:p>
    <w:p w:rsidR="00D77132" w:rsidRPr="00C92F16" w:rsidRDefault="00D77132" w:rsidP="00C92F16">
      <w:pPr>
        <w:spacing w:after="0"/>
        <w:ind w:firstLine="708"/>
        <w:rPr>
          <w:rFonts w:ascii="Times New Roman" w:hAnsi="Times New Roman" w:cs="Times New Roman"/>
          <w:sz w:val="24"/>
          <w:szCs w:val="24"/>
        </w:rPr>
      </w:pPr>
    </w:p>
    <w:sectPr w:rsidR="00D77132" w:rsidRPr="00C92F16" w:rsidSect="005D12D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2D1"/>
    <w:rsid w:val="000A64F3"/>
    <w:rsid w:val="000B4147"/>
    <w:rsid w:val="001B47BD"/>
    <w:rsid w:val="002B4E56"/>
    <w:rsid w:val="002C233C"/>
    <w:rsid w:val="0032427A"/>
    <w:rsid w:val="004E066B"/>
    <w:rsid w:val="005A7802"/>
    <w:rsid w:val="005C47C2"/>
    <w:rsid w:val="005D12D1"/>
    <w:rsid w:val="006E0128"/>
    <w:rsid w:val="007414EA"/>
    <w:rsid w:val="008301C2"/>
    <w:rsid w:val="00871FE3"/>
    <w:rsid w:val="00A61817"/>
    <w:rsid w:val="00AF5474"/>
    <w:rsid w:val="00C13F47"/>
    <w:rsid w:val="00C92F16"/>
    <w:rsid w:val="00CC6B70"/>
    <w:rsid w:val="00D37C8F"/>
    <w:rsid w:val="00D62A54"/>
    <w:rsid w:val="00D77132"/>
    <w:rsid w:val="00E12CF2"/>
    <w:rsid w:val="00EC73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366B9"/>
  <w15:docId w15:val="{13FF5FA3-C498-4E02-B75C-1D023B392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2D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D12D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2D1"/>
    <w:rPr>
      <w:rFonts w:ascii="Tahoma" w:hAnsi="Tahoma" w:cs="Tahoma"/>
      <w:sz w:val="16"/>
      <w:szCs w:val="16"/>
    </w:rPr>
  </w:style>
  <w:style w:type="paragraph" w:styleId="ListeParagraf">
    <w:name w:val="List Paragraph"/>
    <w:basedOn w:val="Normal"/>
    <w:link w:val="ListeParagrafChar"/>
    <w:uiPriority w:val="34"/>
    <w:qFormat/>
    <w:rsid w:val="00D37C8F"/>
    <w:pPr>
      <w:ind w:left="720"/>
      <w:contextualSpacing/>
    </w:pPr>
  </w:style>
  <w:style w:type="character" w:customStyle="1" w:styleId="ListeParagrafChar">
    <w:name w:val="Liste Paragraf Char"/>
    <w:link w:val="ListeParagraf"/>
    <w:uiPriority w:val="34"/>
    <w:locked/>
    <w:rsid w:val="00D37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69236">
      <w:bodyDiv w:val="1"/>
      <w:marLeft w:val="0"/>
      <w:marRight w:val="0"/>
      <w:marTop w:val="0"/>
      <w:marBottom w:val="0"/>
      <w:divBdr>
        <w:top w:val="none" w:sz="0" w:space="0" w:color="auto"/>
        <w:left w:val="none" w:sz="0" w:space="0" w:color="auto"/>
        <w:bottom w:val="none" w:sz="0" w:space="0" w:color="auto"/>
        <w:right w:val="none" w:sz="0" w:space="0" w:color="auto"/>
      </w:divBdr>
    </w:div>
    <w:div w:id="158584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www.aysanboya.com.tr/" TargetMode="Externa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60F0F-97D8-46BC-97D1-7B0445175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1143</Words>
  <Characters>6516</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Vaio</dc:creator>
  <cp:lastModifiedBy>Pc</cp:lastModifiedBy>
  <cp:revision>15</cp:revision>
  <dcterms:created xsi:type="dcterms:W3CDTF">2019-09-04T12:57:00Z</dcterms:created>
  <dcterms:modified xsi:type="dcterms:W3CDTF">2020-01-24T14:06:00Z</dcterms:modified>
</cp:coreProperties>
</file>