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804" w:rsidRPr="002415F1" w:rsidRDefault="0074331F" w:rsidP="002415F1">
      <w:pPr>
        <w:spacing w:after="0"/>
        <w:jc w:val="center"/>
        <w:rPr>
          <w:rFonts w:ascii="Times New Roman" w:hAnsi="Times New Roman" w:cs="Times New Roman"/>
          <w:b/>
          <w:sz w:val="24"/>
          <w:szCs w:val="24"/>
        </w:rPr>
      </w:pPr>
      <w:r>
        <w:rPr>
          <w:rFonts w:ascii="Times New Roman" w:hAnsi="Times New Roman" w:cs="Times New Roman"/>
          <w:b/>
          <w:sz w:val="24"/>
          <w:szCs w:val="24"/>
        </w:rPr>
        <w:t>AĞ TIRMANMA</w:t>
      </w:r>
    </w:p>
    <w:p w:rsidR="005A758E" w:rsidRPr="002415F1" w:rsidRDefault="005A758E" w:rsidP="002415F1">
      <w:pPr>
        <w:spacing w:after="0"/>
        <w:jc w:val="both"/>
        <w:rPr>
          <w:rFonts w:ascii="Times New Roman" w:hAnsi="Times New Roman" w:cs="Times New Roman"/>
          <w:b/>
          <w:sz w:val="24"/>
          <w:szCs w:val="24"/>
        </w:rPr>
      </w:pPr>
    </w:p>
    <w:p w:rsidR="003668A9" w:rsidRDefault="0074331F" w:rsidP="002415F1">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24450" cy="3333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651 AĞ TIRMANMA.PNG"/>
                    <pic:cNvPicPr/>
                  </pic:nvPicPr>
                  <pic:blipFill rotWithShape="1">
                    <a:blip r:embed="rId4" cstate="print">
                      <a:extLst>
                        <a:ext uri="{28A0092B-C50C-407E-A947-70E740481C1C}">
                          <a14:useLocalDpi xmlns:a14="http://schemas.microsoft.com/office/drawing/2010/main" val="0"/>
                        </a:ext>
                      </a:extLst>
                    </a:blip>
                    <a:srcRect l="7938" t="10875" r="8331" b="18636"/>
                    <a:stretch/>
                  </pic:blipFill>
                  <pic:spPr bwMode="auto">
                    <a:xfrm>
                      <a:off x="0" y="0"/>
                      <a:ext cx="5124450" cy="3333750"/>
                    </a:xfrm>
                    <a:prstGeom prst="rect">
                      <a:avLst/>
                    </a:prstGeom>
                    <a:ln>
                      <a:noFill/>
                    </a:ln>
                    <a:extLst>
                      <a:ext uri="{53640926-AAD7-44D8-BBD7-CCE9431645EC}">
                        <a14:shadowObscured xmlns:a14="http://schemas.microsoft.com/office/drawing/2010/main"/>
                      </a:ext>
                    </a:extLst>
                  </pic:spPr>
                </pic:pic>
              </a:graphicData>
            </a:graphic>
          </wp:inline>
        </w:drawing>
      </w:r>
    </w:p>
    <w:p w:rsidR="0074331F" w:rsidRPr="002415F1" w:rsidRDefault="0074331F" w:rsidP="002415F1">
      <w:pPr>
        <w:spacing w:after="0"/>
        <w:jc w:val="center"/>
        <w:rPr>
          <w:rFonts w:ascii="Times New Roman" w:hAnsi="Times New Roman" w:cs="Times New Roman"/>
          <w:b/>
          <w:sz w:val="24"/>
          <w:szCs w:val="24"/>
        </w:rPr>
      </w:pPr>
    </w:p>
    <w:p w:rsidR="005D1699" w:rsidRPr="002415F1" w:rsidRDefault="00531804" w:rsidP="00C72558">
      <w:pPr>
        <w:spacing w:after="0"/>
        <w:jc w:val="both"/>
        <w:rPr>
          <w:rFonts w:ascii="Times New Roman" w:hAnsi="Times New Roman" w:cs="Times New Roman"/>
          <w:sz w:val="24"/>
          <w:szCs w:val="24"/>
        </w:rPr>
      </w:pPr>
      <w:r w:rsidRPr="002415F1">
        <w:rPr>
          <w:rFonts w:ascii="Times New Roman" w:hAnsi="Times New Roman" w:cs="Times New Roman"/>
          <w:b/>
          <w:sz w:val="24"/>
          <w:szCs w:val="24"/>
        </w:rPr>
        <w:tab/>
      </w:r>
      <w:bookmarkStart w:id="0" w:name="_GoBack"/>
      <w:r w:rsidR="0074331F">
        <w:rPr>
          <w:rFonts w:ascii="Times New Roman" w:hAnsi="Times New Roman" w:cs="Times New Roman"/>
          <w:sz w:val="24"/>
          <w:szCs w:val="24"/>
        </w:rPr>
        <w:t>2500 x 250</w:t>
      </w:r>
      <w:r w:rsidRPr="002415F1">
        <w:rPr>
          <w:rFonts w:ascii="Times New Roman" w:hAnsi="Times New Roman" w:cs="Times New Roman"/>
          <w:sz w:val="24"/>
          <w:szCs w:val="24"/>
        </w:rPr>
        <w:t xml:space="preserve">0 mm ölçülerinde olan ahşap köprü oyun elemanının yerden yüksekliği 1500 </w:t>
      </w:r>
      <w:r w:rsidR="0074331F">
        <w:rPr>
          <w:rFonts w:ascii="Times New Roman" w:hAnsi="Times New Roman" w:cs="Times New Roman"/>
          <w:sz w:val="24"/>
          <w:szCs w:val="24"/>
        </w:rPr>
        <w:t xml:space="preserve">mm’dir. Ana taşıyıcılar </w:t>
      </w:r>
      <w:r w:rsidR="00A46DC6" w:rsidRPr="002415F1">
        <w:rPr>
          <w:rFonts w:ascii="Times New Roman" w:hAnsi="Times New Roman" w:cs="Times New Roman"/>
          <w:sz w:val="24"/>
          <w:szCs w:val="24"/>
        </w:rPr>
        <w:t>Ø</w:t>
      </w:r>
      <w:r w:rsidR="00946E5D">
        <w:rPr>
          <w:rFonts w:ascii="Times New Roman" w:hAnsi="Times New Roman" w:cs="Times New Roman"/>
          <w:sz w:val="24"/>
          <w:szCs w:val="24"/>
        </w:rPr>
        <w:t>1</w:t>
      </w:r>
      <w:r w:rsidR="0014241E">
        <w:rPr>
          <w:rFonts w:ascii="Times New Roman" w:hAnsi="Times New Roman" w:cs="Times New Roman"/>
          <w:sz w:val="24"/>
          <w:szCs w:val="24"/>
        </w:rPr>
        <w:t>14</w:t>
      </w:r>
      <w:r w:rsidR="00946E5D">
        <w:rPr>
          <w:rFonts w:ascii="Times New Roman" w:hAnsi="Times New Roman" w:cs="Times New Roman"/>
          <w:sz w:val="24"/>
          <w:szCs w:val="24"/>
        </w:rPr>
        <w:t xml:space="preserve"> x </w:t>
      </w:r>
      <w:r w:rsidR="0014241E">
        <w:rPr>
          <w:rFonts w:ascii="Times New Roman" w:hAnsi="Times New Roman" w:cs="Times New Roman"/>
          <w:sz w:val="24"/>
          <w:szCs w:val="24"/>
        </w:rPr>
        <w:t>2,5</w:t>
      </w:r>
      <w:r w:rsidRPr="002415F1">
        <w:rPr>
          <w:rFonts w:ascii="Times New Roman" w:hAnsi="Times New Roman" w:cs="Times New Roman"/>
          <w:sz w:val="24"/>
          <w:szCs w:val="24"/>
        </w:rPr>
        <w:t xml:space="preserve"> mm SDM </w:t>
      </w:r>
      <w:r w:rsidR="0074331F">
        <w:rPr>
          <w:rFonts w:ascii="Times New Roman" w:hAnsi="Times New Roman" w:cs="Times New Roman"/>
          <w:sz w:val="24"/>
          <w:szCs w:val="24"/>
        </w:rPr>
        <w:t xml:space="preserve">borudan üretilecek olup halatların monte edilmesini sağlayacak minimum 4 mm kalınlığında </w:t>
      </w:r>
      <w:r w:rsidR="00C22EEA">
        <w:rPr>
          <w:rFonts w:ascii="Times New Roman" w:hAnsi="Times New Roman" w:cs="Times New Roman"/>
          <w:sz w:val="24"/>
          <w:szCs w:val="24"/>
        </w:rPr>
        <w:t>kulaklar kaynak yöntemi ile birleştirilecektir.</w:t>
      </w:r>
      <w:r w:rsidR="00B864E2">
        <w:rPr>
          <w:rFonts w:ascii="Times New Roman" w:hAnsi="Times New Roman" w:cs="Times New Roman"/>
          <w:sz w:val="24"/>
          <w:szCs w:val="24"/>
        </w:rPr>
        <w:t xml:space="preserve"> Oyun elemanında kullanılacak olan halata minimum Ø18 mm zırhlı çelik halat </w:t>
      </w:r>
      <w:r w:rsidR="00520894">
        <w:rPr>
          <w:rFonts w:ascii="Times New Roman" w:hAnsi="Times New Roman" w:cs="Times New Roman"/>
          <w:sz w:val="24"/>
          <w:szCs w:val="24"/>
        </w:rPr>
        <w:t xml:space="preserve">olacak ve </w:t>
      </w:r>
      <w:proofErr w:type="gramStart"/>
      <w:r w:rsidR="00520894">
        <w:rPr>
          <w:rFonts w:ascii="Times New Roman" w:hAnsi="Times New Roman" w:cs="Times New Roman"/>
          <w:sz w:val="24"/>
          <w:szCs w:val="24"/>
        </w:rPr>
        <w:t>konstrüksiyon</w:t>
      </w:r>
      <w:proofErr w:type="gramEnd"/>
      <w:r w:rsidR="00520894">
        <w:rPr>
          <w:rFonts w:ascii="Times New Roman" w:hAnsi="Times New Roman" w:cs="Times New Roman"/>
          <w:sz w:val="24"/>
          <w:szCs w:val="24"/>
        </w:rPr>
        <w:t xml:space="preserve"> tabanında zemin montajında kullanılmak ve mukavemetini arttırmak için Ø250 x 4 mm lazer kesim tabla bulunacaktır.</w:t>
      </w:r>
      <w:bookmarkEnd w:id="0"/>
    </w:p>
    <w:p w:rsidR="00086043" w:rsidRPr="002415F1" w:rsidRDefault="00086043" w:rsidP="002415F1">
      <w:pPr>
        <w:spacing w:after="0"/>
        <w:ind w:firstLine="708"/>
        <w:rPr>
          <w:rFonts w:ascii="Times New Roman" w:hAnsi="Times New Roman" w:cs="Times New Roman"/>
          <w:b/>
          <w:noProof/>
          <w:sz w:val="24"/>
          <w:szCs w:val="24"/>
          <w:lang w:eastAsia="tr-TR"/>
        </w:rPr>
      </w:pPr>
    </w:p>
    <w:p w:rsidR="00A46DC6" w:rsidRPr="002415F1" w:rsidRDefault="00A46DC6" w:rsidP="002415F1">
      <w:pPr>
        <w:spacing w:after="0"/>
        <w:ind w:firstLine="708"/>
        <w:jc w:val="center"/>
        <w:rPr>
          <w:rFonts w:ascii="Times New Roman" w:hAnsi="Times New Roman" w:cs="Times New Roman"/>
          <w:b/>
          <w:noProof/>
          <w:sz w:val="24"/>
          <w:szCs w:val="24"/>
          <w:lang w:eastAsia="tr-TR"/>
        </w:rPr>
      </w:pPr>
      <w:r w:rsidRPr="002415F1">
        <w:rPr>
          <w:rFonts w:ascii="Times New Roman" w:hAnsi="Times New Roman" w:cs="Times New Roman"/>
          <w:b/>
          <w:noProof/>
          <w:sz w:val="24"/>
          <w:szCs w:val="24"/>
          <w:lang w:eastAsia="tr-TR"/>
        </w:rPr>
        <w:t>HALAT SİSTEMLERİ</w:t>
      </w:r>
    </w:p>
    <w:p w:rsidR="00A46DC6" w:rsidRPr="002415F1" w:rsidRDefault="00A46DC6" w:rsidP="002415F1">
      <w:pPr>
        <w:spacing w:after="0"/>
        <w:ind w:firstLine="708"/>
        <w:jc w:val="both"/>
        <w:rPr>
          <w:rFonts w:ascii="Times New Roman" w:hAnsi="Times New Roman" w:cs="Times New Roman"/>
          <w:noProof/>
          <w:sz w:val="24"/>
          <w:szCs w:val="24"/>
          <w:lang w:eastAsia="tr-TR"/>
        </w:rPr>
      </w:pPr>
      <w:r w:rsidRPr="002415F1">
        <w:rPr>
          <w:rFonts w:ascii="Times New Roman" w:hAnsi="Times New Roman" w:cs="Times New Roman"/>
          <w:noProof/>
          <w:sz w:val="24"/>
          <w:szCs w:val="24"/>
          <w:lang w:eastAsia="tr-TR"/>
        </w:rPr>
        <w:drawing>
          <wp:inline distT="0" distB="0" distL="0" distR="0" wp14:anchorId="0619955A" wp14:editId="1E835F8F">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415F1">
        <w:rPr>
          <w:rFonts w:ascii="Times New Roman" w:hAnsi="Times New Roman" w:cs="Times New Roman"/>
          <w:sz w:val="24"/>
          <w:szCs w:val="24"/>
        </w:rPr>
        <w:t>polipropilen</w:t>
      </w:r>
      <w:proofErr w:type="spellEnd"/>
      <w:r w:rsidRPr="002415F1">
        <w:rPr>
          <w:rFonts w:ascii="Times New Roman" w:hAnsi="Times New Roman" w:cs="Times New Roman"/>
          <w:sz w:val="24"/>
          <w:szCs w:val="24"/>
        </w:rPr>
        <w:t xml:space="preserve"> malzemeden lif şeklinde ip olacaktır.</w:t>
      </w:r>
      <w:r w:rsidRPr="002415F1">
        <w:rPr>
          <w:rFonts w:ascii="Times New Roman" w:hAnsi="Times New Roman" w:cs="Times New Roman"/>
          <w:noProof/>
          <w:sz w:val="24"/>
          <w:szCs w:val="24"/>
        </w:rPr>
        <w:t xml:space="preserve"> </w:t>
      </w:r>
      <w:r w:rsidRPr="002415F1">
        <w:rPr>
          <w:rFonts w:ascii="Times New Roman" w:hAnsi="Times New Roman" w:cs="Times New Roman"/>
          <w:sz w:val="24"/>
          <w:szCs w:val="24"/>
        </w:rPr>
        <w:t xml:space="preserve">İçeriğinde ve boyasında toksin madde içermeyen halatın Ultraviyole </w:t>
      </w:r>
      <w:proofErr w:type="spellStart"/>
      <w:r w:rsidRPr="002415F1">
        <w:rPr>
          <w:rFonts w:ascii="Times New Roman" w:hAnsi="Times New Roman" w:cs="Times New Roman"/>
          <w:sz w:val="24"/>
          <w:szCs w:val="24"/>
        </w:rPr>
        <w:t>Stabilizanlı</w:t>
      </w:r>
      <w:proofErr w:type="spellEnd"/>
      <w:r w:rsidRPr="002415F1">
        <w:rPr>
          <w:rFonts w:ascii="Times New Roman" w:hAnsi="Times New Roman" w:cs="Times New Roman"/>
          <w:sz w:val="24"/>
          <w:szCs w:val="24"/>
        </w:rPr>
        <w:t xml:space="preserve"> olarak minimum ağırlığı 520 g/m’dir. İpli sistemlerde kullanılacak olan çelik telli halatın 65 </w:t>
      </w:r>
      <w:proofErr w:type="spellStart"/>
      <w:r w:rsidRPr="002415F1">
        <w:rPr>
          <w:rFonts w:ascii="Times New Roman" w:hAnsi="Times New Roman" w:cs="Times New Roman"/>
          <w:sz w:val="24"/>
          <w:szCs w:val="24"/>
        </w:rPr>
        <w:t>kN’a</w:t>
      </w:r>
      <w:proofErr w:type="spellEnd"/>
      <w:r w:rsidRPr="002415F1">
        <w:rPr>
          <w:rFonts w:ascii="Times New Roman" w:hAnsi="Times New Roman" w:cs="Times New Roman"/>
          <w:sz w:val="24"/>
          <w:szCs w:val="24"/>
        </w:rPr>
        <w:t xml:space="preserve"> kadar çekme kuvvetine dayanım sağlayabilir ve sistemlerde kullanılacak olan </w:t>
      </w:r>
      <w:proofErr w:type="gramStart"/>
      <w:r w:rsidRPr="002415F1">
        <w:rPr>
          <w:rFonts w:ascii="Times New Roman" w:hAnsi="Times New Roman" w:cs="Times New Roman"/>
          <w:sz w:val="24"/>
          <w:szCs w:val="24"/>
        </w:rPr>
        <w:t>presle</w:t>
      </w:r>
      <w:proofErr w:type="gramEnd"/>
      <w:r w:rsidRPr="002415F1">
        <w:rPr>
          <w:rFonts w:ascii="Times New Roman" w:hAnsi="Times New Roman" w:cs="Times New Roman"/>
          <w:sz w:val="24"/>
          <w:szCs w:val="24"/>
        </w:rPr>
        <w:t xml:space="preserve"> yüksek basınç altında sabitlenen alüminyum bağlantı elemanlarının minimum 6200 kg çekme kuvvetine karşı mukavemet </w:t>
      </w:r>
      <w:r w:rsidRPr="002415F1">
        <w:rPr>
          <w:rFonts w:ascii="Times New Roman" w:hAnsi="Times New Roman" w:cs="Times New Roman"/>
          <w:sz w:val="24"/>
          <w:szCs w:val="24"/>
        </w:rPr>
        <w:lastRenderedPageBreak/>
        <w:t xml:space="preserve">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46DC6" w:rsidRPr="002415F1" w:rsidRDefault="00A46DC6" w:rsidP="002415F1">
      <w:pPr>
        <w:spacing w:after="0"/>
        <w:ind w:firstLine="708"/>
        <w:jc w:val="both"/>
        <w:rPr>
          <w:rFonts w:ascii="Times New Roman" w:hAnsi="Times New Roman" w:cs="Times New Roman"/>
          <w:sz w:val="24"/>
          <w:szCs w:val="24"/>
        </w:rPr>
      </w:pPr>
    </w:p>
    <w:p w:rsidR="005D1699" w:rsidRDefault="005D1699" w:rsidP="002415F1">
      <w:pPr>
        <w:spacing w:after="0"/>
        <w:jc w:val="center"/>
        <w:rPr>
          <w:rFonts w:ascii="Times New Roman" w:hAnsi="Times New Roman" w:cs="Times New Roman"/>
          <w:b/>
          <w:sz w:val="24"/>
          <w:szCs w:val="24"/>
        </w:rPr>
      </w:pPr>
    </w:p>
    <w:p w:rsidR="005D1699" w:rsidRDefault="005D1699" w:rsidP="002415F1">
      <w:pPr>
        <w:spacing w:after="0"/>
        <w:jc w:val="center"/>
        <w:rPr>
          <w:rFonts w:ascii="Times New Roman" w:hAnsi="Times New Roman" w:cs="Times New Roman"/>
          <w:b/>
          <w:sz w:val="24"/>
          <w:szCs w:val="24"/>
        </w:rPr>
      </w:pPr>
    </w:p>
    <w:p w:rsidR="005D1699" w:rsidRDefault="005D1699" w:rsidP="002415F1">
      <w:pPr>
        <w:spacing w:after="0"/>
        <w:jc w:val="center"/>
        <w:rPr>
          <w:rFonts w:ascii="Times New Roman" w:hAnsi="Times New Roman" w:cs="Times New Roman"/>
          <w:b/>
          <w:sz w:val="24"/>
          <w:szCs w:val="24"/>
        </w:rPr>
      </w:pPr>
    </w:p>
    <w:p w:rsidR="005D1699" w:rsidRDefault="005D1699"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METAL BAĞLANTI ELEMANLARI</w:t>
      </w:r>
    </w:p>
    <w:p w:rsidR="00A46DC6" w:rsidRPr="002415F1" w:rsidRDefault="00A46DC6" w:rsidP="002415F1">
      <w:pPr>
        <w:spacing w:after="0"/>
        <w:ind w:left="2832"/>
        <w:jc w:val="center"/>
        <w:rPr>
          <w:rFonts w:ascii="Times New Roman" w:hAnsi="Times New Roman" w:cs="Times New Roman"/>
          <w:b/>
          <w:sz w:val="24"/>
          <w:szCs w:val="24"/>
        </w:rPr>
      </w:pPr>
    </w:p>
    <w:p w:rsidR="00A46DC6" w:rsidRPr="002415F1" w:rsidRDefault="00A46DC6" w:rsidP="002415F1">
      <w:pPr>
        <w:spacing w:after="0"/>
        <w:rPr>
          <w:rFonts w:ascii="Times New Roman" w:hAnsi="Times New Roman" w:cs="Times New Roman"/>
          <w:b/>
          <w:sz w:val="24"/>
          <w:szCs w:val="24"/>
        </w:rPr>
      </w:pPr>
      <w:r w:rsidRPr="002415F1">
        <w:rPr>
          <w:rFonts w:ascii="Times New Roman" w:hAnsi="Times New Roman" w:cs="Times New Roman"/>
          <w:noProof/>
          <w:sz w:val="24"/>
          <w:szCs w:val="24"/>
          <w:lang w:eastAsia="tr-TR"/>
        </w:rPr>
        <w:drawing>
          <wp:inline distT="0" distB="0" distL="0" distR="0" wp14:anchorId="30F5BDD4" wp14:editId="5E802F6D">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b/>
          <w:sz w:val="24"/>
          <w:szCs w:val="24"/>
        </w:rPr>
        <w:t xml:space="preserve">                </w:t>
      </w:r>
      <w:r w:rsidRPr="002415F1">
        <w:rPr>
          <w:rFonts w:ascii="Times New Roman" w:hAnsi="Times New Roman" w:cs="Times New Roman"/>
          <w:noProof/>
          <w:sz w:val="24"/>
          <w:szCs w:val="24"/>
          <w:lang w:eastAsia="tr-TR"/>
        </w:rPr>
        <w:drawing>
          <wp:inline distT="0" distB="0" distL="0" distR="0" wp14:anchorId="76A85863" wp14:editId="3353CE78">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312498DA" wp14:editId="6408B311">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A46DC6" w:rsidRPr="002415F1" w:rsidRDefault="00A46DC6" w:rsidP="002415F1">
      <w:pPr>
        <w:autoSpaceDE w:val="0"/>
        <w:autoSpaceDN w:val="0"/>
        <w:adjustRightInd w:val="0"/>
        <w:spacing w:after="0"/>
        <w:rPr>
          <w:rFonts w:ascii="Times New Roman" w:hAnsi="Times New Roman" w:cs="Times New Roman"/>
          <w:sz w:val="24"/>
          <w:szCs w:val="24"/>
        </w:rPr>
      </w:pPr>
      <w:r w:rsidRPr="002415F1">
        <w:rPr>
          <w:rFonts w:ascii="Times New Roman" w:hAnsi="Times New Roman" w:cs="Times New Roman"/>
          <w:sz w:val="24"/>
          <w:szCs w:val="24"/>
        </w:rPr>
        <w:t xml:space="preserve">   </w:t>
      </w:r>
    </w:p>
    <w:p w:rsidR="00A46DC6" w:rsidRPr="002415F1" w:rsidRDefault="00A46DC6" w:rsidP="002415F1">
      <w:pPr>
        <w:autoSpaceDE w:val="0"/>
        <w:autoSpaceDN w:val="0"/>
        <w:adjustRightInd w:val="0"/>
        <w:spacing w:after="0"/>
        <w:rPr>
          <w:rFonts w:ascii="Times New Roman" w:hAnsi="Times New Roman" w:cs="Times New Roman"/>
          <w:sz w:val="24"/>
          <w:szCs w:val="24"/>
        </w:rPr>
      </w:pPr>
      <w:r w:rsidRPr="002415F1">
        <w:rPr>
          <w:rFonts w:ascii="Times New Roman" w:hAnsi="Times New Roman" w:cs="Times New Roman"/>
          <w:sz w:val="24"/>
          <w:szCs w:val="24"/>
        </w:rPr>
        <w:t xml:space="preserve"> Kesişim Noktası                        Alüminyum Yüzük                               Alüminyum Sıkma</w: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415F1">
        <w:rPr>
          <w:rFonts w:ascii="Times New Roman" w:hAnsi="Times New Roman" w:cs="Times New Roman"/>
          <w:sz w:val="24"/>
          <w:szCs w:val="24"/>
        </w:rPr>
        <w:t>preslenmesi</w:t>
      </w:r>
      <w:proofErr w:type="gramEnd"/>
      <w:r w:rsidRPr="002415F1">
        <w:rPr>
          <w:rFonts w:ascii="Times New Roman" w:hAnsi="Times New Roman" w:cs="Times New Roman"/>
          <w:sz w:val="24"/>
          <w:szCs w:val="24"/>
        </w:rPr>
        <w:t xml:space="preserve"> yöntemi ile olacaktır. Alüminyum bağlantı parçaları </w:t>
      </w:r>
      <w:proofErr w:type="gramStart"/>
      <w:r w:rsidRPr="002415F1">
        <w:rPr>
          <w:rFonts w:ascii="Times New Roman" w:hAnsi="Times New Roman" w:cs="Times New Roman"/>
          <w:sz w:val="24"/>
          <w:szCs w:val="24"/>
        </w:rPr>
        <w:t>preslenmeden</w:t>
      </w:r>
      <w:proofErr w:type="gramEnd"/>
      <w:r w:rsidRPr="002415F1">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A46DC6" w:rsidRPr="002415F1" w:rsidRDefault="00A46DC6" w:rsidP="002415F1">
      <w:pPr>
        <w:spacing w:after="0"/>
        <w:jc w:val="both"/>
        <w:rPr>
          <w:rFonts w:ascii="Times New Roman" w:hAnsi="Times New Roman" w:cs="Times New Roman"/>
          <w:sz w:val="24"/>
          <w:szCs w:val="24"/>
        </w:rPr>
      </w:pPr>
    </w:p>
    <w:p w:rsidR="00A46DC6" w:rsidRPr="002415F1" w:rsidRDefault="00A46DC6" w:rsidP="002415F1">
      <w:pPr>
        <w:spacing w:after="0"/>
        <w:jc w:val="both"/>
        <w:rPr>
          <w:rFonts w:ascii="Times New Roman" w:hAnsi="Times New Roman" w:cs="Times New Roman"/>
          <w:sz w:val="24"/>
          <w:szCs w:val="24"/>
        </w:rPr>
      </w:pPr>
      <w:r w:rsidRPr="002415F1">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3CCA8524" wp14:editId="40629A7B">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2415F1">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21CD49CF" wp14:editId="5B955DF8">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2415F1">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C42CFC9" wp14:editId="7A29F994">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A46DC6" w:rsidRPr="002415F1" w:rsidRDefault="00A46DC6" w:rsidP="002415F1">
      <w:pPr>
        <w:spacing w:after="0"/>
        <w:jc w:val="center"/>
        <w:rPr>
          <w:rFonts w:ascii="Times New Roman" w:hAnsi="Times New Roman" w:cs="Times New Roman"/>
          <w:b/>
          <w:sz w:val="24"/>
          <w:szCs w:val="24"/>
        </w:rPr>
      </w:pPr>
    </w:p>
    <w:p w:rsidR="00A46DC6" w:rsidRDefault="00A46DC6" w:rsidP="002415F1">
      <w:pPr>
        <w:spacing w:after="0"/>
        <w:jc w:val="center"/>
        <w:rPr>
          <w:rFonts w:ascii="Times New Roman" w:hAnsi="Times New Roman" w:cs="Times New Roman"/>
          <w:b/>
          <w:sz w:val="24"/>
          <w:szCs w:val="24"/>
        </w:rPr>
      </w:pPr>
    </w:p>
    <w:p w:rsidR="005D1699" w:rsidRDefault="005D1699" w:rsidP="002415F1">
      <w:pPr>
        <w:spacing w:after="0"/>
        <w:jc w:val="center"/>
        <w:rPr>
          <w:rFonts w:ascii="Times New Roman" w:hAnsi="Times New Roman" w:cs="Times New Roman"/>
          <w:b/>
          <w:sz w:val="24"/>
          <w:szCs w:val="24"/>
        </w:rPr>
      </w:pPr>
    </w:p>
    <w:p w:rsidR="005D1699" w:rsidRDefault="005D1699" w:rsidP="002415F1">
      <w:pPr>
        <w:spacing w:after="0"/>
        <w:jc w:val="center"/>
        <w:rPr>
          <w:rFonts w:ascii="Times New Roman" w:hAnsi="Times New Roman" w:cs="Times New Roman"/>
          <w:b/>
          <w:sz w:val="24"/>
          <w:szCs w:val="24"/>
        </w:rPr>
      </w:pPr>
    </w:p>
    <w:p w:rsidR="005D1699" w:rsidRDefault="005D1699" w:rsidP="002415F1">
      <w:pPr>
        <w:spacing w:after="0"/>
        <w:jc w:val="center"/>
        <w:rPr>
          <w:rFonts w:ascii="Times New Roman" w:hAnsi="Times New Roman" w:cs="Times New Roman"/>
          <w:b/>
          <w:sz w:val="24"/>
          <w:szCs w:val="24"/>
        </w:rPr>
      </w:pPr>
    </w:p>
    <w:p w:rsidR="005D1699" w:rsidRPr="002415F1" w:rsidRDefault="005D1699"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lastRenderedPageBreak/>
        <w:t>PLASTİK BAĞLANTI ELEMANLARI</w:t>
      </w:r>
    </w:p>
    <w:p w:rsidR="00A46DC6" w:rsidRPr="002415F1" w:rsidRDefault="00A46DC6" w:rsidP="002415F1">
      <w:pPr>
        <w:spacing w:after="0"/>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37589F5F" wp14:editId="5DE6DC0C">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2415F1">
        <w:rPr>
          <w:rFonts w:ascii="Times New Roman" w:hAnsi="Times New Roman" w:cs="Times New Roman"/>
          <w:noProof/>
          <w:sz w:val="24"/>
          <w:szCs w:val="24"/>
          <w:lang w:eastAsia="tr-TR"/>
        </w:rPr>
        <w:drawing>
          <wp:inline distT="0" distB="0" distL="0" distR="0" wp14:anchorId="7C949EB5" wp14:editId="6C998A99">
            <wp:extent cx="3778250" cy="2622550"/>
            <wp:effectExtent l="0" t="0" r="0" b="0"/>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İp kesişim yerlerinde kullanılan plastik x bağlantı 1. Sınıf </w:t>
      </w:r>
      <w:proofErr w:type="spellStart"/>
      <w:r w:rsidRPr="002415F1">
        <w:rPr>
          <w:rFonts w:ascii="Times New Roman" w:hAnsi="Times New Roman" w:cs="Times New Roman"/>
          <w:sz w:val="24"/>
          <w:szCs w:val="24"/>
        </w:rPr>
        <w:t>polyamid</w:t>
      </w:r>
      <w:proofErr w:type="spellEnd"/>
      <w:r w:rsidRPr="002415F1">
        <w:rPr>
          <w:rFonts w:ascii="Times New Roman" w:hAnsi="Times New Roman" w:cs="Times New Roman"/>
          <w:sz w:val="24"/>
          <w:szCs w:val="24"/>
        </w:rPr>
        <w:t xml:space="preserve"> ham mamulünden minimum 2x50 g. (100 g.) olarak plastik </w:t>
      </w:r>
      <w:proofErr w:type="gramStart"/>
      <w:r w:rsidRPr="002415F1">
        <w:rPr>
          <w:rFonts w:ascii="Times New Roman" w:hAnsi="Times New Roman" w:cs="Times New Roman"/>
          <w:sz w:val="24"/>
          <w:szCs w:val="24"/>
        </w:rPr>
        <w:t>enjeksiyon</w:t>
      </w:r>
      <w:proofErr w:type="gramEnd"/>
      <w:r w:rsidRPr="002415F1">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2415F1">
        <w:rPr>
          <w:rFonts w:ascii="Times New Roman" w:hAnsi="Times New Roman" w:cs="Times New Roman"/>
          <w:sz w:val="24"/>
          <w:szCs w:val="24"/>
        </w:rPr>
        <w:t>dizayn edilip</w:t>
      </w:r>
      <w:proofErr w:type="gramEnd"/>
      <w:r w:rsidRPr="002415F1">
        <w:rPr>
          <w:rFonts w:ascii="Times New Roman" w:hAnsi="Times New Roman" w:cs="Times New Roman"/>
          <w:sz w:val="24"/>
          <w:szCs w:val="24"/>
        </w:rPr>
        <w:t xml:space="preserve"> yüzeyde herhangi metal çıkıntı bulunmaması gerekmektedir.</w:t>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596711BB" wp14:editId="62202067">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187pt" o:ole="">
            <v:imagedata r:id="rId15" o:title=""/>
          </v:shape>
          <o:OLEObject Type="Embed" ProgID="PBrush" ShapeID="_x0000_i1025" DrawAspect="Content" ObjectID="_1644136380" r:id="rId16"/>
        </w:objec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A46DC6" w:rsidRPr="002415F1" w:rsidRDefault="00A46DC6" w:rsidP="002415F1">
      <w:pPr>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lastRenderedPageBreak/>
        <w:drawing>
          <wp:inline distT="0" distB="0" distL="0" distR="0" wp14:anchorId="0587F7B9" wp14:editId="4C3721B0">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2415F1">
        <w:rPr>
          <w:rFonts w:ascii="Times New Roman" w:hAnsi="Times New Roman" w:cs="Times New Roman"/>
          <w:sz w:val="24"/>
          <w:szCs w:val="24"/>
        </w:rPr>
        <w:object w:dxaOrig="6000" w:dyaOrig="4110">
          <v:shape id="_x0000_i1026" type="#_x0000_t75" style="width:303.05pt;height:209.55pt" o:ole="">
            <v:imagedata r:id="rId18" o:title=""/>
          </v:shape>
          <o:OLEObject Type="Embed" ProgID="PBrush" ShapeID="_x0000_i1026" DrawAspect="Content" ObjectID="_1644136381" r:id="rId19"/>
        </w:object>
      </w:r>
    </w:p>
    <w:p w:rsidR="00A46DC6" w:rsidRPr="002415F1" w:rsidRDefault="00A46DC6" w:rsidP="002415F1">
      <w:pPr>
        <w:spacing w:after="0"/>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w:t>
      </w:r>
      <w:r w:rsidR="005433F2" w:rsidRPr="002415F1">
        <w:rPr>
          <w:rFonts w:ascii="Times New Roman" w:hAnsi="Times New Roman" w:cs="Times New Roman"/>
          <w:sz w:val="24"/>
          <w:szCs w:val="24"/>
        </w:rPr>
        <w:t>ünden minimum 2x20 g (40 g</w:t>
      </w:r>
      <w:r w:rsidRPr="002415F1">
        <w:rPr>
          <w:rFonts w:ascii="Times New Roman" w:hAnsi="Times New Roman" w:cs="Times New Roman"/>
          <w:sz w:val="24"/>
          <w:szCs w:val="24"/>
        </w:rPr>
        <w:t>)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360"/>
        <w:jc w:val="both"/>
        <w:rPr>
          <w:rFonts w:ascii="Times New Roman" w:hAnsi="Times New Roman" w:cs="Times New Roman"/>
          <w:sz w:val="24"/>
          <w:szCs w:val="24"/>
        </w:rPr>
      </w:pPr>
    </w:p>
    <w:p w:rsidR="00C04DC1" w:rsidRPr="006F2D8B" w:rsidRDefault="00C04DC1" w:rsidP="00C04DC1">
      <w:pPr>
        <w:spacing w:after="0"/>
        <w:jc w:val="center"/>
        <w:rPr>
          <w:rFonts w:ascii="Times New Roman" w:hAnsi="Times New Roman"/>
          <w:b/>
          <w:sz w:val="24"/>
          <w:szCs w:val="24"/>
        </w:rPr>
      </w:pPr>
      <w:r w:rsidRPr="006F2D8B">
        <w:rPr>
          <w:rFonts w:ascii="Times New Roman" w:hAnsi="Times New Roman"/>
          <w:b/>
          <w:sz w:val="24"/>
          <w:szCs w:val="24"/>
        </w:rPr>
        <w:t>YÜZEY KAPLAMA</w:t>
      </w:r>
    </w:p>
    <w:p w:rsidR="00C04DC1" w:rsidRPr="006F2D8B" w:rsidRDefault="00C04DC1" w:rsidP="00C04DC1">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C04DC1" w:rsidRPr="006F2D8B" w:rsidRDefault="00C04DC1" w:rsidP="00C04DC1">
      <w:pPr>
        <w:spacing w:after="0"/>
        <w:ind w:firstLine="708"/>
        <w:jc w:val="both"/>
        <w:rPr>
          <w:rFonts w:ascii="Times New Roman" w:hAnsi="Times New Roman"/>
          <w:sz w:val="24"/>
          <w:szCs w:val="24"/>
        </w:rPr>
      </w:pPr>
    </w:p>
    <w:p w:rsidR="00C04DC1" w:rsidRPr="006F2D8B" w:rsidRDefault="00C04DC1" w:rsidP="00C04DC1">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C04DC1" w:rsidRPr="006F2D8B" w:rsidRDefault="00C04DC1" w:rsidP="00C04DC1">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C04DC1" w:rsidRPr="006F2D8B" w:rsidRDefault="00C04DC1" w:rsidP="00C04DC1">
      <w:pPr>
        <w:pStyle w:val="ListeParagraf"/>
        <w:spacing w:after="0"/>
        <w:jc w:val="both"/>
        <w:rPr>
          <w:rFonts w:ascii="Times New Roman" w:hAnsi="Times New Roman" w:cs="Times New Roman"/>
          <w:sz w:val="24"/>
          <w:szCs w:val="24"/>
        </w:rPr>
      </w:pPr>
    </w:p>
    <w:p w:rsidR="00C04DC1" w:rsidRPr="006F2D8B" w:rsidRDefault="00C04DC1" w:rsidP="00C04DC1">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C04DC1" w:rsidRPr="006F2D8B" w:rsidRDefault="00C04DC1" w:rsidP="00C04DC1">
      <w:pPr>
        <w:pStyle w:val="ListeParagraf"/>
        <w:spacing w:after="0"/>
        <w:jc w:val="both"/>
        <w:rPr>
          <w:rFonts w:ascii="Times New Roman" w:hAnsi="Times New Roman" w:cs="Times New Roman"/>
          <w:sz w:val="24"/>
          <w:szCs w:val="24"/>
        </w:rPr>
      </w:pPr>
    </w:p>
    <w:p w:rsidR="00C04DC1" w:rsidRPr="006F2D8B" w:rsidRDefault="00C04DC1" w:rsidP="00C04DC1">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04DC1" w:rsidRPr="006F2D8B" w:rsidRDefault="00C04DC1" w:rsidP="00C04DC1">
      <w:pPr>
        <w:spacing w:after="0"/>
        <w:ind w:firstLine="708"/>
        <w:jc w:val="both"/>
        <w:rPr>
          <w:rFonts w:ascii="Times New Roman" w:hAnsi="Times New Roman"/>
          <w:b/>
          <w:sz w:val="24"/>
          <w:szCs w:val="24"/>
        </w:rPr>
      </w:pPr>
    </w:p>
    <w:p w:rsidR="00C04DC1" w:rsidRPr="006F2D8B" w:rsidRDefault="00C04DC1" w:rsidP="00C04DC1">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C04DC1" w:rsidRPr="006F2D8B" w:rsidRDefault="00C04DC1" w:rsidP="00C04DC1">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C04DC1" w:rsidRPr="006F2D8B" w:rsidRDefault="00C04DC1" w:rsidP="00C04DC1">
      <w:pPr>
        <w:spacing w:after="0"/>
        <w:jc w:val="center"/>
        <w:rPr>
          <w:rFonts w:ascii="Times New Roman" w:hAnsi="Times New Roman"/>
          <w:b/>
          <w:sz w:val="24"/>
          <w:szCs w:val="24"/>
        </w:rPr>
      </w:pPr>
      <w:r w:rsidRPr="006F2D8B">
        <w:rPr>
          <w:rFonts w:ascii="Times New Roman" w:hAnsi="Times New Roman"/>
          <w:noProof/>
          <w:sz w:val="24"/>
          <w:szCs w:val="24"/>
          <w:lang w:eastAsia="tr-TR"/>
        </w:rPr>
        <w:drawing>
          <wp:inline distT="0" distB="0" distL="0" distR="0" wp14:anchorId="5210A7CD" wp14:editId="640238F7">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04DC1" w:rsidRPr="006F2D8B" w:rsidRDefault="00C04DC1" w:rsidP="00C04DC1">
      <w:pPr>
        <w:spacing w:after="0"/>
        <w:jc w:val="center"/>
        <w:rPr>
          <w:rFonts w:ascii="Times New Roman" w:hAnsi="Times New Roman"/>
          <w:b/>
          <w:sz w:val="24"/>
          <w:szCs w:val="24"/>
        </w:rPr>
      </w:pPr>
    </w:p>
    <w:p w:rsidR="00C04DC1" w:rsidRPr="006F2D8B" w:rsidRDefault="00C04DC1" w:rsidP="00C04DC1">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C04DC1" w:rsidRPr="006F2D8B" w:rsidRDefault="00C04DC1" w:rsidP="00C04DC1">
      <w:pPr>
        <w:spacing w:after="0"/>
        <w:ind w:firstLine="708"/>
        <w:jc w:val="center"/>
        <w:rPr>
          <w:rFonts w:ascii="Times New Roman" w:hAnsi="Times New Roman"/>
          <w:b/>
          <w:bCs/>
          <w:sz w:val="24"/>
          <w:szCs w:val="24"/>
        </w:rPr>
      </w:pPr>
    </w:p>
    <w:p w:rsidR="00C04DC1" w:rsidRPr="006F2D8B" w:rsidRDefault="00C04DC1" w:rsidP="00C04DC1">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04DC1" w:rsidRPr="006F2D8B" w:rsidRDefault="00C04DC1" w:rsidP="00C04DC1">
      <w:pPr>
        <w:spacing w:after="0"/>
        <w:ind w:firstLine="708"/>
        <w:jc w:val="both"/>
        <w:rPr>
          <w:rFonts w:ascii="Times New Roman" w:hAnsi="Times New Roman"/>
          <w:sz w:val="24"/>
          <w:szCs w:val="24"/>
        </w:rPr>
      </w:pPr>
    </w:p>
    <w:p w:rsidR="00C04DC1" w:rsidRPr="006F2D8B" w:rsidRDefault="00C04DC1" w:rsidP="00C04DC1">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C04DC1" w:rsidRPr="006F2D8B" w:rsidRDefault="00C04DC1" w:rsidP="00C04DC1">
      <w:pPr>
        <w:spacing w:after="0"/>
        <w:ind w:firstLine="708"/>
        <w:jc w:val="center"/>
        <w:rPr>
          <w:rFonts w:ascii="Times New Roman" w:hAnsi="Times New Roman"/>
          <w:b/>
          <w:bCs/>
          <w:sz w:val="24"/>
          <w:szCs w:val="24"/>
        </w:rPr>
      </w:pPr>
    </w:p>
    <w:p w:rsidR="00C04DC1" w:rsidRPr="006F2D8B" w:rsidRDefault="00C04DC1" w:rsidP="00C04DC1">
      <w:pPr>
        <w:spacing w:after="0"/>
        <w:ind w:firstLine="708"/>
        <w:jc w:val="both"/>
        <w:rPr>
          <w:rFonts w:ascii="Times New Roman" w:hAnsi="Times New Roman"/>
          <w:sz w:val="24"/>
          <w:szCs w:val="24"/>
        </w:rPr>
      </w:pPr>
      <w:r w:rsidRPr="006F2D8B">
        <w:rPr>
          <w:rFonts w:ascii="Times New Roman" w:hAnsi="Times New Roman"/>
          <w:sz w:val="24"/>
          <w:szCs w:val="24"/>
        </w:rPr>
        <w:t xml:space="preserve">Alanın betonu terazili bir biçimde atılmış olması gerekmektedir. Alt taşıyıcı gövde ayaklarında betona montaj için min. Ø250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A46DC6" w:rsidRPr="002415F1" w:rsidRDefault="00A46DC6" w:rsidP="002415F1">
      <w:pPr>
        <w:spacing w:after="0"/>
        <w:jc w:val="both"/>
        <w:rPr>
          <w:rFonts w:ascii="Times New Roman" w:hAnsi="Times New Roman" w:cs="Times New Roman"/>
          <w:b/>
          <w:sz w:val="24"/>
          <w:szCs w:val="24"/>
        </w:rPr>
      </w:pPr>
    </w:p>
    <w:sectPr w:rsidR="00A46DC6" w:rsidRPr="002415F1" w:rsidSect="0053180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04"/>
    <w:rsid w:val="00086043"/>
    <w:rsid w:val="000F2081"/>
    <w:rsid w:val="0014241E"/>
    <w:rsid w:val="0015013B"/>
    <w:rsid w:val="002415F1"/>
    <w:rsid w:val="002B0191"/>
    <w:rsid w:val="00325795"/>
    <w:rsid w:val="003668A9"/>
    <w:rsid w:val="00520894"/>
    <w:rsid w:val="00531804"/>
    <w:rsid w:val="005433F2"/>
    <w:rsid w:val="005A6705"/>
    <w:rsid w:val="005A758E"/>
    <w:rsid w:val="005D1699"/>
    <w:rsid w:val="005F60B5"/>
    <w:rsid w:val="007164C3"/>
    <w:rsid w:val="0074331F"/>
    <w:rsid w:val="007E7007"/>
    <w:rsid w:val="00877675"/>
    <w:rsid w:val="008E0F54"/>
    <w:rsid w:val="008E13C6"/>
    <w:rsid w:val="009261DA"/>
    <w:rsid w:val="00946E5D"/>
    <w:rsid w:val="00A46DC6"/>
    <w:rsid w:val="00B45AFE"/>
    <w:rsid w:val="00B53677"/>
    <w:rsid w:val="00B864E2"/>
    <w:rsid w:val="00C04DC1"/>
    <w:rsid w:val="00C22EEA"/>
    <w:rsid w:val="00C72558"/>
    <w:rsid w:val="00E056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F0C43"/>
  <w15:docId w15:val="{6303354E-8C64-4DCA-B1AC-137A6C5F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318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1804"/>
    <w:rPr>
      <w:rFonts w:ascii="Tahoma" w:hAnsi="Tahoma" w:cs="Tahoma"/>
      <w:sz w:val="16"/>
      <w:szCs w:val="16"/>
    </w:rPr>
  </w:style>
  <w:style w:type="paragraph" w:styleId="ListeParagraf">
    <w:name w:val="List Paragraph"/>
    <w:basedOn w:val="Normal"/>
    <w:link w:val="ListeParagrafChar"/>
    <w:uiPriority w:val="34"/>
    <w:qFormat/>
    <w:rsid w:val="00A46DC6"/>
    <w:pPr>
      <w:ind w:left="720"/>
      <w:contextualSpacing/>
    </w:pPr>
  </w:style>
  <w:style w:type="character" w:customStyle="1" w:styleId="ListeParagrafChar">
    <w:name w:val="Liste Paragraf Char"/>
    <w:link w:val="ListeParagraf"/>
    <w:uiPriority w:val="34"/>
    <w:locked/>
    <w:rsid w:val="00A4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43982">
      <w:bodyDiv w:val="1"/>
      <w:marLeft w:val="0"/>
      <w:marRight w:val="0"/>
      <w:marTop w:val="0"/>
      <w:marBottom w:val="0"/>
      <w:divBdr>
        <w:top w:val="none" w:sz="0" w:space="0" w:color="auto"/>
        <w:left w:val="none" w:sz="0" w:space="0" w:color="auto"/>
        <w:bottom w:val="none" w:sz="0" w:space="0" w:color="auto"/>
        <w:right w:val="none" w:sz="0" w:space="0" w:color="auto"/>
      </w:divBdr>
    </w:div>
    <w:div w:id="118024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1209</Words>
  <Characters>6897</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12</cp:revision>
  <dcterms:created xsi:type="dcterms:W3CDTF">2020-01-16T08:09:00Z</dcterms:created>
  <dcterms:modified xsi:type="dcterms:W3CDTF">2020-02-25T08:46:00Z</dcterms:modified>
</cp:coreProperties>
</file>