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AB8" w:rsidRPr="00043C6D" w:rsidRDefault="00A71AB8" w:rsidP="00D35D6E">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TEMA OYUN GRUBU TEKNİK ŞARTNAMESİ</w:t>
      </w:r>
    </w:p>
    <w:p w:rsidR="00A71AB8" w:rsidRPr="00043C6D" w:rsidRDefault="00A71AB8" w:rsidP="00D35D6E">
      <w:pPr>
        <w:spacing w:after="0"/>
        <w:jc w:val="center"/>
        <w:rPr>
          <w:rFonts w:ascii="Times New Roman" w:hAnsi="Times New Roman" w:cs="Times New Roman"/>
          <w:b/>
          <w:color w:val="000000" w:themeColor="text1"/>
          <w:sz w:val="24"/>
          <w:szCs w:val="24"/>
        </w:rPr>
      </w:pPr>
    </w:p>
    <w:p w:rsidR="00A71AB8" w:rsidRPr="00043C6D" w:rsidRDefault="00A71AB8" w:rsidP="00D35D6E">
      <w:pPr>
        <w:spacing w:after="0"/>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A71AB8" w:rsidRPr="00043C6D" w:rsidRDefault="00A71AB8" w:rsidP="00D35D6E">
      <w:pPr>
        <w:spacing w:after="0"/>
        <w:jc w:val="center"/>
        <w:rPr>
          <w:rFonts w:ascii="Times New Roman" w:hAnsi="Times New Roman" w:cs="Times New Roman"/>
          <w:b/>
          <w:color w:val="000000" w:themeColor="text1"/>
          <w:sz w:val="24"/>
          <w:szCs w:val="24"/>
          <w:u w:val="single"/>
        </w:rPr>
      </w:pP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A71AB8" w:rsidRPr="00043C6D" w:rsidRDefault="00A71AB8" w:rsidP="00D35D6E">
      <w:pPr>
        <w:pStyle w:val="ListeParagraf"/>
        <w:numPr>
          <w:ilvl w:val="0"/>
          <w:numId w:val="2"/>
        </w:numPr>
        <w:spacing w:after="0"/>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Tüm metal malzemeler ( galva</w:t>
      </w:r>
      <w:bookmarkStart w:id="0" w:name="_GoBack"/>
      <w:bookmarkEnd w:id="0"/>
      <w:r w:rsidRPr="00043C6D">
        <w:rPr>
          <w:rFonts w:ascii="Times New Roman" w:hAnsi="Times New Roman" w:cs="Times New Roman"/>
          <w:bCs/>
          <w:kern w:val="22"/>
          <w:sz w:val="24"/>
          <w:szCs w:val="24"/>
        </w:rPr>
        <w:t xml:space="preserve">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71AB8" w:rsidRPr="00043C6D" w:rsidRDefault="00A71AB8" w:rsidP="00D35D6E">
      <w:pPr>
        <w:pStyle w:val="ListeParagraf"/>
        <w:spacing w:after="0"/>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502A0F4B" wp14:editId="7899903A">
            <wp:extent cx="23926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363EF50F" wp14:editId="284C212F">
            <wp:extent cx="2545080" cy="1691640"/>
            <wp:effectExtent l="0" t="0" r="762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w:t>
      </w:r>
      <w:r w:rsidRPr="00043C6D">
        <w:rPr>
          <w:rFonts w:ascii="Times New Roman" w:hAnsi="Times New Roman" w:cs="Times New Roman"/>
          <w:sz w:val="24"/>
          <w:szCs w:val="24"/>
        </w:rPr>
        <w:lastRenderedPageBreak/>
        <w:t xml:space="preserve">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A71AB8" w:rsidRPr="00043C6D" w:rsidRDefault="00A71AB8" w:rsidP="00D35D6E">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A71AB8" w:rsidRPr="00043C6D" w:rsidRDefault="00A71AB8" w:rsidP="00D35D6E">
      <w:pPr>
        <w:pStyle w:val="ListeParagraf"/>
        <w:numPr>
          <w:ilvl w:val="0"/>
          <w:numId w:val="2"/>
        </w:numPr>
        <w:spacing w:after="0"/>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A71AB8" w:rsidRPr="00043C6D" w:rsidRDefault="00A71AB8" w:rsidP="00D35D6E">
      <w:pPr>
        <w:pStyle w:val="ListeParagraf"/>
        <w:numPr>
          <w:ilvl w:val="0"/>
          <w:numId w:val="2"/>
        </w:numPr>
        <w:spacing w:after="0"/>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A71AB8" w:rsidRPr="00043C6D" w:rsidRDefault="00A71AB8" w:rsidP="00D35D6E">
      <w:pPr>
        <w:pStyle w:val="ListeParagraf"/>
        <w:numPr>
          <w:ilvl w:val="0"/>
          <w:numId w:val="2"/>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A71AB8" w:rsidRPr="00043C6D" w:rsidRDefault="00A71AB8" w:rsidP="00D35D6E">
      <w:pPr>
        <w:pStyle w:val="ListeParagraf"/>
        <w:numPr>
          <w:ilvl w:val="0"/>
          <w:numId w:val="2"/>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A71AB8" w:rsidRPr="00043C6D" w:rsidRDefault="00A71AB8" w:rsidP="00D35D6E">
      <w:pPr>
        <w:pStyle w:val="ListeParagraf"/>
        <w:numPr>
          <w:ilvl w:val="0"/>
          <w:numId w:val="2"/>
        </w:numPr>
        <w:spacing w:after="0"/>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A71AB8" w:rsidRPr="00043C6D" w:rsidRDefault="00A71AB8" w:rsidP="00D35D6E">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0BA1CEA9" wp14:editId="5981E0EA">
            <wp:extent cx="3361512" cy="238361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A71AB8" w:rsidRPr="00043C6D" w:rsidRDefault="00A71AB8" w:rsidP="00D35D6E">
      <w:pPr>
        <w:spacing w:after="0"/>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A71AB8" w:rsidRPr="00043C6D" w:rsidRDefault="00A71AB8" w:rsidP="00D35D6E">
      <w:pPr>
        <w:spacing w:after="0"/>
        <w:rPr>
          <w:rFonts w:ascii="Times New Roman" w:hAnsi="Times New Roman" w:cs="Times New Roman"/>
          <w:b/>
          <w:sz w:val="24"/>
          <w:szCs w:val="24"/>
        </w:rPr>
      </w:pPr>
    </w:p>
    <w:p w:rsidR="00A71AB8" w:rsidRPr="00043C6D" w:rsidRDefault="00A71AB8" w:rsidP="00D35D6E">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A71AB8" w:rsidRPr="00043C6D" w:rsidRDefault="00A71AB8" w:rsidP="00D35D6E">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71AB8" w:rsidRPr="00043C6D" w:rsidRDefault="00A71AB8" w:rsidP="00D35D6E">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71AB8" w:rsidRPr="00043C6D" w:rsidRDefault="00A71AB8" w:rsidP="00D35D6E">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A71AB8" w:rsidRPr="00043C6D" w:rsidRDefault="00A71AB8" w:rsidP="00D35D6E">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71AB8" w:rsidRPr="00043C6D" w:rsidRDefault="00A71AB8" w:rsidP="00D35D6E">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A71AB8" w:rsidRPr="00043C6D" w:rsidRDefault="00A71AB8" w:rsidP="00D35D6E">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A71AB8" w:rsidRPr="00043C6D" w:rsidRDefault="00A71AB8" w:rsidP="00D35D6E">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A71AB8" w:rsidRPr="00043C6D" w:rsidRDefault="00A71AB8" w:rsidP="00D35D6E">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A71AB8" w:rsidRPr="00043C6D" w:rsidRDefault="00A71AB8" w:rsidP="00D35D6E">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A71AB8" w:rsidRPr="00043C6D" w:rsidRDefault="00A71AB8" w:rsidP="00D35D6E">
      <w:pPr>
        <w:pStyle w:val="ListeParagraf"/>
        <w:numPr>
          <w:ilvl w:val="0"/>
          <w:numId w:val="1"/>
        </w:numPr>
        <w:spacing w:after="0"/>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A71AB8" w:rsidRPr="00043C6D" w:rsidRDefault="00A71AB8" w:rsidP="00D35D6E">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A71AB8" w:rsidRPr="00043C6D" w:rsidRDefault="00A71AB8" w:rsidP="00D35D6E">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71AB8" w:rsidRPr="00043C6D" w:rsidRDefault="00A71AB8" w:rsidP="00D35D6E">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A71AB8" w:rsidRPr="00043C6D" w:rsidRDefault="00A71AB8" w:rsidP="00D35D6E">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43C6D">
        <w:rPr>
          <w:rFonts w:ascii="Times New Roman" w:hAnsi="Times New Roman" w:cs="Times New Roman"/>
          <w:sz w:val="24"/>
          <w:szCs w:val="24"/>
        </w:rPr>
        <w:lastRenderedPageBreak/>
        <w:t xml:space="preserve">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A71AB8" w:rsidRPr="00043C6D" w:rsidRDefault="00A71AB8" w:rsidP="00D35D6E">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A71AB8" w:rsidRPr="00043C6D" w:rsidRDefault="00A71AB8" w:rsidP="00D35D6E">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A71AB8" w:rsidRPr="00043C6D" w:rsidRDefault="00A71AB8" w:rsidP="00D35D6E">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A71AB8" w:rsidRDefault="00A71AB8" w:rsidP="00A71AB8">
      <w:pPr>
        <w:spacing w:after="0"/>
        <w:jc w:val="both"/>
        <w:rPr>
          <w:rFonts w:ascii="Times New Roman" w:hAnsi="Times New Roman" w:cs="Times New Roman"/>
          <w:b/>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A36311">
        <w:rPr>
          <w:rFonts w:ascii="Times New Roman" w:hAnsi="Times New Roman" w:cs="Times New Roman"/>
          <w:b/>
          <w:noProof/>
          <w:sz w:val="24"/>
          <w:szCs w:val="24"/>
          <w:lang w:eastAsia="tr-TR"/>
        </w:rPr>
        <w:t xml:space="preserve"> </w:t>
      </w:r>
    </w:p>
    <w:p w:rsidR="00A71AB8" w:rsidRDefault="00A71AB8" w:rsidP="00A71AB8">
      <w:pPr>
        <w:spacing w:after="0"/>
        <w:jc w:val="center"/>
        <w:rPr>
          <w:rFonts w:ascii="Times New Roman" w:hAnsi="Times New Roman" w:cs="Times New Roman"/>
          <w:b/>
          <w:noProof/>
          <w:sz w:val="24"/>
          <w:szCs w:val="24"/>
          <w:lang w:eastAsia="tr-TR"/>
        </w:rPr>
      </w:pPr>
      <w:r w:rsidRPr="009418D6">
        <w:rPr>
          <w:rFonts w:ascii="Times New Roman" w:hAnsi="Times New Roman" w:cs="Times New Roman"/>
          <w:b/>
          <w:noProof/>
          <w:sz w:val="24"/>
          <w:szCs w:val="24"/>
          <w:lang w:eastAsia="tr-TR"/>
        </w:rPr>
        <w:lastRenderedPageBreak/>
        <w:drawing>
          <wp:inline distT="0" distB="0" distL="0" distR="0" wp14:anchorId="72AC2213" wp14:editId="50A43893">
            <wp:extent cx="3876675" cy="3614737"/>
            <wp:effectExtent l="0" t="0" r="0" b="5080"/>
            <wp:docPr id="3" name="Resim 3" descr="C:\Users\Pc\Desktop\KATALOG RESİMLERİ\2-TEMA PARKLAR\TM-181 MODÜLER EV TIRMANMA\TM 18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81 MODÜLER EV TIRMANMA\TM 183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537" t="9264" r="20857" b="3559"/>
                    <a:stretch/>
                  </pic:blipFill>
                  <pic:spPr bwMode="auto">
                    <a:xfrm>
                      <a:off x="0" y="0"/>
                      <a:ext cx="3881986" cy="36196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537D6E7A" wp14:editId="0E042B1F">
            <wp:extent cx="5745480" cy="4285615"/>
            <wp:effectExtent l="0" t="0" r="762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4285615"/>
                    </a:xfrm>
                    <a:prstGeom prst="rect">
                      <a:avLst/>
                    </a:prstGeom>
                    <a:noFill/>
                    <a:ln>
                      <a:noFill/>
                    </a:ln>
                  </pic:spPr>
                </pic:pic>
              </a:graphicData>
            </a:graphic>
          </wp:inline>
        </w:drawing>
      </w:r>
    </w:p>
    <w:tbl>
      <w:tblPr>
        <w:tblStyle w:val="TabloKlavuzu"/>
        <w:tblpPr w:leftFromText="141" w:rightFromText="141" w:vertAnchor="text" w:horzAnchor="margin" w:tblpY="227"/>
        <w:tblW w:w="9214" w:type="dxa"/>
        <w:tblLayout w:type="fixed"/>
        <w:tblLook w:val="04A0" w:firstRow="1" w:lastRow="0" w:firstColumn="1" w:lastColumn="0" w:noHBand="0" w:noVBand="1"/>
      </w:tblPr>
      <w:tblGrid>
        <w:gridCol w:w="1134"/>
        <w:gridCol w:w="5670"/>
        <w:gridCol w:w="1276"/>
        <w:gridCol w:w="1134"/>
      </w:tblGrid>
      <w:tr w:rsidR="00CF622D" w:rsidRPr="00CF622D" w:rsidTr="00CF622D">
        <w:trPr>
          <w:trHeight w:val="337"/>
        </w:trPr>
        <w:tc>
          <w:tcPr>
            <w:tcW w:w="9214" w:type="dxa"/>
            <w:gridSpan w:val="4"/>
          </w:tcPr>
          <w:p w:rsidR="00CF622D" w:rsidRPr="00CF622D" w:rsidRDefault="00CF622D" w:rsidP="00156EE5">
            <w:pPr>
              <w:spacing w:line="276" w:lineRule="auto"/>
              <w:jc w:val="center"/>
              <w:rPr>
                <w:rFonts w:ascii="Times New Roman" w:hAnsi="Times New Roman" w:cs="Times New Roman"/>
                <w:b/>
                <w:sz w:val="24"/>
                <w:szCs w:val="24"/>
              </w:rPr>
            </w:pPr>
            <w:r w:rsidRPr="00CF622D">
              <w:rPr>
                <w:rFonts w:ascii="Times New Roman" w:hAnsi="Times New Roman" w:cs="Times New Roman"/>
                <w:b/>
                <w:sz w:val="24"/>
                <w:szCs w:val="24"/>
              </w:rPr>
              <w:t>MODEL AKTİVİTELERİ</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156EE5">
            <w:pPr>
              <w:spacing w:line="276" w:lineRule="auto"/>
              <w:rPr>
                <w:rFonts w:ascii="Times New Roman" w:hAnsi="Times New Roman" w:cs="Times New Roman"/>
                <w:b/>
                <w:sz w:val="24"/>
                <w:szCs w:val="24"/>
              </w:rPr>
            </w:pPr>
            <w:r w:rsidRPr="00CF622D">
              <w:rPr>
                <w:rFonts w:ascii="Times New Roman" w:hAnsi="Times New Roman" w:cs="Times New Roman"/>
                <w:b/>
                <w:sz w:val="24"/>
                <w:szCs w:val="24"/>
              </w:rPr>
              <w:t>SIRA NO</w:t>
            </w:r>
          </w:p>
        </w:tc>
        <w:tc>
          <w:tcPr>
            <w:tcW w:w="5670" w:type="dxa"/>
            <w:shd w:val="clear" w:color="auto" w:fill="auto"/>
          </w:tcPr>
          <w:p w:rsidR="00CF622D" w:rsidRPr="00CF622D" w:rsidRDefault="00CF622D" w:rsidP="00156EE5">
            <w:pPr>
              <w:spacing w:line="276" w:lineRule="auto"/>
              <w:rPr>
                <w:rFonts w:ascii="Times New Roman" w:hAnsi="Times New Roman" w:cs="Times New Roman"/>
                <w:b/>
                <w:sz w:val="24"/>
                <w:szCs w:val="24"/>
              </w:rPr>
            </w:pPr>
            <w:r w:rsidRPr="00CF622D">
              <w:rPr>
                <w:rFonts w:ascii="Times New Roman" w:hAnsi="Times New Roman" w:cs="Times New Roman"/>
                <w:b/>
                <w:sz w:val="24"/>
                <w:szCs w:val="24"/>
              </w:rPr>
              <w:t>ÜRÜN CİNSİ</w:t>
            </w:r>
          </w:p>
        </w:tc>
        <w:tc>
          <w:tcPr>
            <w:tcW w:w="1276" w:type="dxa"/>
            <w:shd w:val="clear" w:color="auto" w:fill="auto"/>
          </w:tcPr>
          <w:p w:rsidR="00CF622D" w:rsidRPr="00CF622D" w:rsidRDefault="00CF622D" w:rsidP="00156EE5">
            <w:pPr>
              <w:spacing w:line="276" w:lineRule="auto"/>
              <w:jc w:val="center"/>
              <w:rPr>
                <w:rFonts w:ascii="Times New Roman" w:hAnsi="Times New Roman" w:cs="Times New Roman"/>
                <w:b/>
                <w:sz w:val="24"/>
                <w:szCs w:val="24"/>
              </w:rPr>
            </w:pPr>
            <w:r w:rsidRPr="00CF622D">
              <w:rPr>
                <w:rFonts w:ascii="Times New Roman" w:hAnsi="Times New Roman" w:cs="Times New Roman"/>
                <w:b/>
                <w:sz w:val="24"/>
                <w:szCs w:val="24"/>
              </w:rPr>
              <w:t>MİKTAR</w:t>
            </w:r>
          </w:p>
        </w:tc>
        <w:tc>
          <w:tcPr>
            <w:tcW w:w="1134" w:type="dxa"/>
            <w:shd w:val="clear" w:color="auto" w:fill="auto"/>
          </w:tcPr>
          <w:p w:rsidR="00CF622D" w:rsidRPr="00CF622D" w:rsidRDefault="00CF622D" w:rsidP="00156EE5">
            <w:pPr>
              <w:spacing w:line="276" w:lineRule="auto"/>
              <w:jc w:val="center"/>
              <w:rPr>
                <w:rFonts w:ascii="Times New Roman" w:hAnsi="Times New Roman" w:cs="Times New Roman"/>
                <w:b/>
                <w:sz w:val="24"/>
                <w:szCs w:val="24"/>
              </w:rPr>
            </w:pPr>
            <w:r w:rsidRPr="00CF622D">
              <w:rPr>
                <w:rFonts w:ascii="Times New Roman" w:hAnsi="Times New Roman" w:cs="Times New Roman"/>
                <w:b/>
                <w:sz w:val="24"/>
                <w:szCs w:val="24"/>
              </w:rPr>
              <w:t>BİRİM</w:t>
            </w:r>
          </w:p>
        </w:tc>
      </w:tr>
      <w:tr w:rsidR="00CF622D" w:rsidRPr="00CF622D" w:rsidTr="00CF622D">
        <w:tblPrEx>
          <w:tblCellMar>
            <w:left w:w="70" w:type="dxa"/>
            <w:right w:w="70" w:type="dxa"/>
          </w:tblCellMar>
          <w:tblLook w:val="0000" w:firstRow="0" w:lastRow="0" w:firstColumn="0" w:lastColumn="0" w:noHBand="0" w:noVBand="0"/>
        </w:tblPrEx>
        <w:trPr>
          <w:trHeight w:val="154"/>
        </w:trPr>
        <w:tc>
          <w:tcPr>
            <w:tcW w:w="1134" w:type="dxa"/>
          </w:tcPr>
          <w:p w:rsidR="00CF622D" w:rsidRPr="00CF622D" w:rsidRDefault="00CF622D"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1</w:t>
            </w:r>
          </w:p>
        </w:tc>
        <w:tc>
          <w:tcPr>
            <w:tcW w:w="5670" w:type="dxa"/>
            <w:shd w:val="clear" w:color="auto" w:fill="auto"/>
          </w:tcPr>
          <w:p w:rsidR="00CF622D" w:rsidRPr="00CF622D" w:rsidRDefault="0079589E" w:rsidP="00156EE5">
            <w:pPr>
              <w:spacing w:line="276" w:lineRule="auto"/>
              <w:rPr>
                <w:rFonts w:ascii="Times New Roman" w:hAnsi="Times New Roman" w:cs="Times New Roman"/>
                <w:sz w:val="24"/>
                <w:szCs w:val="24"/>
              </w:rPr>
            </w:pPr>
            <w:r w:rsidRPr="00CF622D">
              <w:rPr>
                <w:rFonts w:ascii="Times New Roman" w:hAnsi="Times New Roman" w:cs="Times New Roman"/>
                <w:sz w:val="24"/>
                <w:szCs w:val="24"/>
              </w:rPr>
              <w:t xml:space="preserve">Modüler Ev Tırmanma </w:t>
            </w:r>
          </w:p>
        </w:tc>
        <w:tc>
          <w:tcPr>
            <w:tcW w:w="1276" w:type="dxa"/>
            <w:shd w:val="clear" w:color="auto" w:fill="auto"/>
          </w:tcPr>
          <w:p w:rsidR="00CF622D"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CF622D" w:rsidRPr="00CF622D" w:rsidRDefault="00CF622D"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9418D6"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9418D6" w:rsidRPr="00CF622D" w:rsidRDefault="009418D6"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lastRenderedPageBreak/>
              <w:t>2</w:t>
            </w:r>
          </w:p>
        </w:tc>
        <w:tc>
          <w:tcPr>
            <w:tcW w:w="5670" w:type="dxa"/>
            <w:shd w:val="clear" w:color="auto" w:fill="auto"/>
          </w:tcPr>
          <w:p w:rsidR="009418D6" w:rsidRPr="009418D6" w:rsidRDefault="009418D6" w:rsidP="00A71AB8">
            <w:pPr>
              <w:spacing w:line="276" w:lineRule="auto"/>
              <w:rPr>
                <w:rFonts w:ascii="Times New Roman" w:eastAsia="Dutch801 Rm BT" w:hAnsi="Times New Roman" w:cs="Times New Roman"/>
                <w:bCs/>
                <w:color w:val="000000" w:themeColor="text1"/>
                <w:sz w:val="24"/>
                <w:szCs w:val="24"/>
              </w:rPr>
            </w:pPr>
            <w:r w:rsidRPr="009418D6">
              <w:rPr>
                <w:rFonts w:ascii="Times New Roman" w:eastAsia="Dutch801 Rm BT" w:hAnsi="Times New Roman" w:cs="Times New Roman"/>
                <w:bCs/>
                <w:color w:val="000000" w:themeColor="text1"/>
                <w:sz w:val="24"/>
                <w:szCs w:val="24"/>
              </w:rPr>
              <w:t>H:</w:t>
            </w:r>
            <w:r w:rsidR="00A71AB8">
              <w:rPr>
                <w:rFonts w:ascii="Times New Roman" w:eastAsia="Dutch801 Rm BT" w:hAnsi="Times New Roman" w:cs="Times New Roman"/>
                <w:bCs/>
                <w:color w:val="000000" w:themeColor="text1"/>
                <w:sz w:val="24"/>
                <w:szCs w:val="24"/>
              </w:rPr>
              <w:t xml:space="preserve"> 270</w:t>
            </w:r>
            <w:r w:rsidRPr="009418D6">
              <w:rPr>
                <w:rFonts w:ascii="Times New Roman" w:eastAsia="Dutch801 Rm BT" w:hAnsi="Times New Roman" w:cs="Times New Roman"/>
                <w:bCs/>
                <w:color w:val="000000" w:themeColor="text1"/>
                <w:sz w:val="24"/>
                <w:szCs w:val="24"/>
              </w:rPr>
              <w:t xml:space="preserve"> Cm </w:t>
            </w:r>
            <w:r w:rsidR="00A71AB8">
              <w:rPr>
                <w:rFonts w:ascii="Times New Roman" w:eastAsia="Dutch801 Rm BT" w:hAnsi="Times New Roman" w:cs="Times New Roman"/>
                <w:bCs/>
                <w:color w:val="000000" w:themeColor="text1"/>
                <w:sz w:val="24"/>
                <w:szCs w:val="24"/>
              </w:rPr>
              <w:t>Eğik</w:t>
            </w:r>
            <w:r w:rsidRPr="009418D6">
              <w:rPr>
                <w:rFonts w:ascii="Times New Roman" w:eastAsia="Dutch801 Rm BT" w:hAnsi="Times New Roman" w:cs="Times New Roman"/>
                <w:bCs/>
                <w:color w:val="000000" w:themeColor="text1"/>
                <w:sz w:val="24"/>
                <w:szCs w:val="24"/>
              </w:rPr>
              <w:t xml:space="preserve"> Tüp Kaydırak</w:t>
            </w:r>
          </w:p>
        </w:tc>
        <w:tc>
          <w:tcPr>
            <w:tcW w:w="1276"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9418D6"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shd w:val="clear" w:color="auto" w:fill="auto"/>
          </w:tcPr>
          <w:p w:rsidR="009418D6" w:rsidRPr="009418D6" w:rsidRDefault="00A71AB8" w:rsidP="00156EE5">
            <w:pPr>
              <w:spacing w:line="276" w:lineRule="auto"/>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 270</w:t>
            </w:r>
            <w:r w:rsidR="009418D6" w:rsidRPr="009418D6">
              <w:rPr>
                <w:rFonts w:ascii="Times New Roman" w:eastAsia="Dutch801 Rm BT" w:hAnsi="Times New Roman" w:cs="Times New Roman"/>
                <w:bCs/>
                <w:sz w:val="24"/>
                <w:szCs w:val="24"/>
              </w:rPr>
              <w:t xml:space="preserve"> Cm Spiral Krom Tüp Kaydırak</w:t>
            </w:r>
          </w:p>
        </w:tc>
        <w:tc>
          <w:tcPr>
            <w:tcW w:w="1276"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9418D6"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shd w:val="clear" w:color="auto" w:fill="auto"/>
          </w:tcPr>
          <w:p w:rsidR="009418D6" w:rsidRPr="009418D6" w:rsidRDefault="00A71AB8" w:rsidP="00156EE5">
            <w:pPr>
              <w:spacing w:line="276" w:lineRule="auto"/>
              <w:rPr>
                <w:rFonts w:ascii="Times New Roman" w:eastAsia="Dutch801 Rm BT" w:hAnsi="Times New Roman" w:cs="Times New Roman"/>
                <w:bCs/>
                <w:color w:val="000000" w:themeColor="text1"/>
                <w:sz w:val="24"/>
                <w:szCs w:val="24"/>
              </w:rPr>
            </w:pPr>
            <w:r>
              <w:rPr>
                <w:rFonts w:ascii="Times New Roman" w:eastAsia="Dutch801 Rm BT" w:hAnsi="Times New Roman" w:cs="Times New Roman"/>
                <w:bCs/>
                <w:color w:val="000000" w:themeColor="text1"/>
                <w:sz w:val="24"/>
                <w:szCs w:val="24"/>
              </w:rPr>
              <w:t>H: 625</w:t>
            </w:r>
            <w:r w:rsidR="009418D6" w:rsidRPr="009418D6">
              <w:rPr>
                <w:rFonts w:ascii="Times New Roman" w:eastAsia="Dutch801 Rm BT" w:hAnsi="Times New Roman" w:cs="Times New Roman"/>
                <w:bCs/>
                <w:color w:val="000000" w:themeColor="text1"/>
                <w:sz w:val="24"/>
                <w:szCs w:val="24"/>
              </w:rPr>
              <w:t xml:space="preserve"> Cm Eğik Krom Tüp Kaydırak</w:t>
            </w:r>
          </w:p>
        </w:tc>
        <w:tc>
          <w:tcPr>
            <w:tcW w:w="1276"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9418D6"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shd w:val="clear" w:color="auto" w:fill="auto"/>
          </w:tcPr>
          <w:p w:rsidR="009418D6" w:rsidRPr="009418D6" w:rsidRDefault="009418D6" w:rsidP="00156EE5">
            <w:pPr>
              <w:spacing w:line="276" w:lineRule="auto"/>
              <w:rPr>
                <w:rFonts w:ascii="Times New Roman" w:hAnsi="Times New Roman" w:cs="Times New Roman"/>
                <w:color w:val="000000" w:themeColor="text1"/>
                <w:sz w:val="24"/>
                <w:szCs w:val="24"/>
              </w:rPr>
            </w:pPr>
            <w:r w:rsidRPr="009418D6">
              <w:rPr>
                <w:rFonts w:ascii="Times New Roman" w:hAnsi="Times New Roman" w:cs="Times New Roman"/>
                <w:color w:val="000000" w:themeColor="text1"/>
                <w:sz w:val="24"/>
                <w:szCs w:val="24"/>
              </w:rPr>
              <w:t>Halat Tırmanma</w:t>
            </w:r>
          </w:p>
        </w:tc>
        <w:tc>
          <w:tcPr>
            <w:tcW w:w="1276"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9418D6" w:rsidRPr="00CF622D" w:rsidRDefault="009418D6" w:rsidP="00156EE5">
            <w:pPr>
              <w:spacing w:line="276" w:lineRule="auto"/>
              <w:jc w:val="center"/>
              <w:rPr>
                <w:rFonts w:ascii="Times New Roman" w:hAnsi="Times New Roman" w:cs="Times New Roman"/>
                <w:sz w:val="24"/>
                <w:szCs w:val="24"/>
              </w:rPr>
            </w:pPr>
            <w:r w:rsidRPr="00CF622D">
              <w:rPr>
                <w:rFonts w:ascii="Times New Roman" w:hAnsi="Times New Roman" w:cs="Times New Roman"/>
                <w:sz w:val="24"/>
                <w:szCs w:val="24"/>
              </w:rPr>
              <w:t>Adet</w:t>
            </w:r>
          </w:p>
        </w:tc>
      </w:tr>
    </w:tbl>
    <w:p w:rsidR="00CF622D" w:rsidRPr="009418D6" w:rsidRDefault="00CF622D" w:rsidP="00A71AB8">
      <w:pPr>
        <w:spacing w:after="0"/>
        <w:rPr>
          <w:rFonts w:ascii="Times New Roman" w:hAnsi="Times New Roman" w:cs="Times New Roman"/>
          <w:b/>
          <w:sz w:val="24"/>
          <w:szCs w:val="24"/>
        </w:rPr>
      </w:pPr>
    </w:p>
    <w:p w:rsidR="00267F9D" w:rsidRPr="00CF622D" w:rsidRDefault="00267F9D" w:rsidP="00156EE5">
      <w:pPr>
        <w:spacing w:after="0"/>
        <w:rPr>
          <w:rFonts w:ascii="Times New Roman" w:hAnsi="Times New Roman" w:cs="Times New Roman"/>
          <w:noProof/>
          <w:sz w:val="24"/>
          <w:szCs w:val="24"/>
          <w:lang w:eastAsia="tr-TR"/>
        </w:rPr>
      </w:pPr>
    </w:p>
    <w:p w:rsidR="000150F6" w:rsidRPr="0079589E" w:rsidRDefault="000150F6" w:rsidP="00156EE5">
      <w:pPr>
        <w:spacing w:after="0"/>
        <w:jc w:val="center"/>
        <w:rPr>
          <w:rFonts w:ascii="Times New Roman" w:hAnsi="Times New Roman" w:cs="Times New Roman"/>
          <w:b/>
          <w:sz w:val="24"/>
          <w:szCs w:val="24"/>
        </w:rPr>
      </w:pPr>
      <w:r w:rsidRPr="00CF622D">
        <w:rPr>
          <w:rFonts w:ascii="Times New Roman" w:hAnsi="Times New Roman" w:cs="Times New Roman"/>
          <w:b/>
          <w:sz w:val="24"/>
          <w:szCs w:val="24"/>
        </w:rPr>
        <w:t>ANA TAŞIYICI KONSTRÜKSİYON</w:t>
      </w:r>
      <w:r w:rsidRPr="00CF622D">
        <w:rPr>
          <w:rFonts w:ascii="Times New Roman" w:hAnsi="Times New Roman" w:cs="Times New Roman"/>
          <w:noProof/>
          <w:sz w:val="24"/>
          <w:szCs w:val="24"/>
          <w:lang w:eastAsia="tr-TR"/>
        </w:rPr>
        <w:t xml:space="preserve">          </w:t>
      </w:r>
    </w:p>
    <w:p w:rsidR="000150F6" w:rsidRPr="00CF622D" w:rsidRDefault="000150F6" w:rsidP="00156EE5">
      <w:pPr>
        <w:spacing w:after="0"/>
        <w:jc w:val="both"/>
        <w:rPr>
          <w:rFonts w:ascii="Times New Roman" w:hAnsi="Times New Roman" w:cs="Times New Roman"/>
          <w:sz w:val="24"/>
          <w:szCs w:val="24"/>
        </w:rPr>
      </w:pPr>
    </w:p>
    <w:p w:rsidR="000150F6" w:rsidRPr="00CF622D" w:rsidRDefault="000150F6" w:rsidP="00156EE5">
      <w:pPr>
        <w:spacing w:after="0"/>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Konstrüksiyon </w:t>
      </w:r>
      <w:r w:rsidR="00F501AB" w:rsidRPr="00CF622D">
        <w:rPr>
          <w:rFonts w:ascii="Times New Roman" w:hAnsi="Times New Roman" w:cs="Times New Roman"/>
          <w:sz w:val="24"/>
          <w:szCs w:val="24"/>
        </w:rPr>
        <w:t>Ø114x2,5</w:t>
      </w:r>
      <w:r w:rsidR="00501B5F" w:rsidRPr="00CF622D">
        <w:rPr>
          <w:rFonts w:ascii="Times New Roman" w:hAnsi="Times New Roman" w:cs="Times New Roman"/>
          <w:sz w:val="24"/>
          <w:szCs w:val="24"/>
        </w:rPr>
        <w:t xml:space="preserve"> mm SDM borudan üretilecektir. A</w:t>
      </w:r>
      <w:r w:rsidR="00C54F70" w:rsidRPr="00CF622D">
        <w:rPr>
          <w:rFonts w:ascii="Times New Roman" w:hAnsi="Times New Roman" w:cs="Times New Roman"/>
          <w:sz w:val="24"/>
          <w:szCs w:val="24"/>
        </w:rPr>
        <w:t xml:space="preserve">ra </w:t>
      </w:r>
      <w:proofErr w:type="gramStart"/>
      <w:r w:rsidR="00C54F70" w:rsidRPr="00CF622D">
        <w:rPr>
          <w:rFonts w:ascii="Times New Roman" w:hAnsi="Times New Roman" w:cs="Times New Roman"/>
          <w:sz w:val="24"/>
          <w:szCs w:val="24"/>
        </w:rPr>
        <w:t>konstrüksiyon</w:t>
      </w:r>
      <w:r w:rsidR="00501B5F" w:rsidRPr="00CF622D">
        <w:rPr>
          <w:rFonts w:ascii="Times New Roman" w:hAnsi="Times New Roman" w:cs="Times New Roman"/>
          <w:sz w:val="24"/>
          <w:szCs w:val="24"/>
        </w:rPr>
        <w:t>da</w:t>
      </w:r>
      <w:proofErr w:type="gramEnd"/>
      <w:r w:rsidR="00501B5F" w:rsidRPr="00CF622D">
        <w:rPr>
          <w:rFonts w:ascii="Times New Roman" w:hAnsi="Times New Roman" w:cs="Times New Roman"/>
          <w:sz w:val="24"/>
          <w:szCs w:val="24"/>
        </w:rPr>
        <w:t xml:space="preserve"> kullanılacak </w:t>
      </w:r>
      <w:r w:rsidR="00C54F70" w:rsidRPr="00CF622D">
        <w:rPr>
          <w:rFonts w:ascii="Times New Roman" w:hAnsi="Times New Roman" w:cs="Times New Roman"/>
          <w:sz w:val="24"/>
          <w:szCs w:val="24"/>
        </w:rPr>
        <w:t xml:space="preserve">olan </w:t>
      </w:r>
      <w:r w:rsidRPr="00CF622D">
        <w:rPr>
          <w:rFonts w:ascii="Times New Roman" w:hAnsi="Times New Roman" w:cs="Times New Roman"/>
          <w:sz w:val="24"/>
          <w:szCs w:val="24"/>
        </w:rPr>
        <w:t>Ø60 x 2,5 mm SDM borular</w:t>
      </w:r>
      <w:r w:rsidR="00501B5F" w:rsidRPr="00CF622D">
        <w:rPr>
          <w:rFonts w:ascii="Times New Roman" w:hAnsi="Times New Roman" w:cs="Times New Roman"/>
          <w:sz w:val="24"/>
          <w:szCs w:val="24"/>
        </w:rPr>
        <w:t xml:space="preserve"> ile</w:t>
      </w:r>
      <w:r w:rsidR="00C54F70" w:rsidRPr="00CF622D">
        <w:rPr>
          <w:rFonts w:ascii="Times New Roman" w:hAnsi="Times New Roman" w:cs="Times New Roman"/>
          <w:sz w:val="24"/>
          <w:szCs w:val="24"/>
        </w:rPr>
        <w:t xml:space="preserve"> birleşim yerleri</w:t>
      </w:r>
      <w:r w:rsidR="00501B5F" w:rsidRPr="00CF622D">
        <w:rPr>
          <w:rFonts w:ascii="Times New Roman" w:hAnsi="Times New Roman" w:cs="Times New Roman"/>
          <w:sz w:val="24"/>
          <w:szCs w:val="24"/>
        </w:rPr>
        <w:t xml:space="preserve">nde Ø200 mm ölçülerinde delikli içi boş metal küre kullanılacaktır. </w:t>
      </w:r>
      <w:r w:rsidR="00070202" w:rsidRPr="00CF622D">
        <w:rPr>
          <w:rFonts w:ascii="Times New Roman" w:hAnsi="Times New Roman" w:cs="Times New Roman"/>
          <w:sz w:val="24"/>
          <w:szCs w:val="24"/>
        </w:rPr>
        <w:t>Taşıyıcının zemine mon</w:t>
      </w:r>
      <w:r w:rsidR="00501B5F" w:rsidRPr="00CF622D">
        <w:rPr>
          <w:rFonts w:ascii="Times New Roman" w:hAnsi="Times New Roman" w:cs="Times New Roman"/>
          <w:sz w:val="24"/>
          <w:szCs w:val="24"/>
        </w:rPr>
        <w:t>te edilmesinde, Ø35</w:t>
      </w:r>
      <w:r w:rsidR="00070202" w:rsidRPr="00CF622D">
        <w:rPr>
          <w:rFonts w:ascii="Times New Roman" w:hAnsi="Times New Roman" w:cs="Times New Roman"/>
          <w:sz w:val="24"/>
          <w:szCs w:val="24"/>
        </w:rPr>
        <w:t xml:space="preserve">0mm çapında 8~10mm kalınlığında özel lazer kesim sac tabla </w:t>
      </w:r>
      <w:r w:rsidR="00501B5F" w:rsidRPr="00CF622D">
        <w:rPr>
          <w:rFonts w:ascii="Times New Roman" w:hAnsi="Times New Roman" w:cs="Times New Roman"/>
          <w:sz w:val="24"/>
          <w:szCs w:val="24"/>
        </w:rPr>
        <w:t>Ø114</w:t>
      </w:r>
      <w:r w:rsidR="00070202" w:rsidRPr="00CF622D">
        <w:rPr>
          <w:rFonts w:ascii="Times New Roman" w:hAnsi="Times New Roman" w:cs="Times New Roman"/>
          <w:sz w:val="24"/>
          <w:szCs w:val="24"/>
        </w:rPr>
        <w:t xml:space="preserve"> x 2,5 mm SDM borulara kaynak </w:t>
      </w:r>
      <w:r w:rsidR="00501B5F" w:rsidRPr="00CF622D">
        <w:rPr>
          <w:rFonts w:ascii="Times New Roman" w:hAnsi="Times New Roman" w:cs="Times New Roman"/>
          <w:sz w:val="24"/>
          <w:szCs w:val="24"/>
        </w:rPr>
        <w:t>yöntemiyle birleştirilecektir.</w:t>
      </w:r>
    </w:p>
    <w:p w:rsidR="00267F9D" w:rsidRPr="00CF622D" w:rsidRDefault="00267F9D" w:rsidP="00156EE5">
      <w:pPr>
        <w:spacing w:after="0"/>
        <w:rPr>
          <w:rFonts w:ascii="Times New Roman" w:hAnsi="Times New Roman" w:cs="Times New Roman"/>
          <w:b/>
          <w:sz w:val="24"/>
          <w:szCs w:val="24"/>
        </w:rPr>
      </w:pPr>
    </w:p>
    <w:p w:rsidR="00501B5F" w:rsidRPr="00CF622D" w:rsidRDefault="00501B5F" w:rsidP="00156EE5">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MODÜLER EV TIRMANMA</w:t>
      </w:r>
    </w:p>
    <w:p w:rsidR="00501B5F" w:rsidRPr="00CF622D" w:rsidRDefault="00501B5F" w:rsidP="00156EE5">
      <w:pPr>
        <w:spacing w:after="0"/>
        <w:ind w:firstLine="708"/>
        <w:jc w:val="center"/>
        <w:rPr>
          <w:rFonts w:ascii="Times New Roman" w:hAnsi="Times New Roman" w:cs="Times New Roman"/>
          <w:sz w:val="24"/>
          <w:szCs w:val="24"/>
        </w:rPr>
      </w:pPr>
      <w:r w:rsidRPr="00CF622D">
        <w:rPr>
          <w:rFonts w:ascii="Times New Roman" w:hAnsi="Times New Roman" w:cs="Times New Roman"/>
          <w:noProof/>
          <w:sz w:val="24"/>
          <w:szCs w:val="24"/>
          <w:lang w:eastAsia="tr-TR"/>
        </w:rPr>
        <w:drawing>
          <wp:inline distT="0" distB="0" distL="0" distR="0">
            <wp:extent cx="3684896" cy="337573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E.JPG"/>
                    <pic:cNvPicPr/>
                  </pic:nvPicPr>
                  <pic:blipFill rotWithShape="1">
                    <a:blip r:embed="rId10" cstate="print">
                      <a:extLst>
                        <a:ext uri="{28A0092B-C50C-407E-A947-70E740481C1C}">
                          <a14:useLocalDpi xmlns:a14="http://schemas.microsoft.com/office/drawing/2010/main" val="0"/>
                        </a:ext>
                      </a:extLst>
                    </a:blip>
                    <a:srcRect l="12078" t="6851" r="14953" b="6638"/>
                    <a:stretch/>
                  </pic:blipFill>
                  <pic:spPr bwMode="auto">
                    <a:xfrm>
                      <a:off x="0" y="0"/>
                      <a:ext cx="3691894" cy="3382143"/>
                    </a:xfrm>
                    <a:prstGeom prst="rect">
                      <a:avLst/>
                    </a:prstGeom>
                    <a:ln>
                      <a:noFill/>
                    </a:ln>
                    <a:extLst>
                      <a:ext uri="{53640926-AAD7-44D8-BBD7-CCE9431645EC}">
                        <a14:shadowObscured xmlns:a14="http://schemas.microsoft.com/office/drawing/2010/main"/>
                      </a:ext>
                    </a:extLst>
                  </pic:spPr>
                </pic:pic>
              </a:graphicData>
            </a:graphic>
          </wp:inline>
        </w:drawing>
      </w:r>
    </w:p>
    <w:p w:rsidR="00501B5F" w:rsidRPr="00CF622D" w:rsidRDefault="00501B5F" w:rsidP="00156EE5">
      <w:pPr>
        <w:spacing w:after="0"/>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Oyun evinin </w:t>
      </w:r>
      <w:r w:rsidR="00D4676B" w:rsidRPr="00CF622D">
        <w:rPr>
          <w:rFonts w:ascii="Times New Roman" w:hAnsi="Times New Roman" w:cs="Times New Roman"/>
          <w:sz w:val="24"/>
          <w:szCs w:val="24"/>
        </w:rPr>
        <w:t xml:space="preserve">ana </w:t>
      </w:r>
      <w:proofErr w:type="gramStart"/>
      <w:r w:rsidR="00D4676B" w:rsidRPr="00CF622D">
        <w:rPr>
          <w:rFonts w:ascii="Times New Roman" w:hAnsi="Times New Roman" w:cs="Times New Roman"/>
          <w:sz w:val="24"/>
          <w:szCs w:val="24"/>
        </w:rPr>
        <w:t>konstrüksiyonu</w:t>
      </w:r>
      <w:proofErr w:type="gramEnd"/>
      <w:r w:rsidR="00D4676B" w:rsidRPr="00CF622D">
        <w:rPr>
          <w:rFonts w:ascii="Times New Roman" w:hAnsi="Times New Roman" w:cs="Times New Roman"/>
          <w:sz w:val="24"/>
          <w:szCs w:val="24"/>
        </w:rPr>
        <w:t xml:space="preserve"> Ø60</w:t>
      </w:r>
      <w:r w:rsidR="003D27AD" w:rsidRPr="00CF622D">
        <w:rPr>
          <w:rFonts w:ascii="Times New Roman" w:hAnsi="Times New Roman" w:cs="Times New Roman"/>
          <w:sz w:val="24"/>
          <w:szCs w:val="24"/>
        </w:rPr>
        <w:t xml:space="preserve"> </w:t>
      </w:r>
      <w:r w:rsidR="00D4676B" w:rsidRPr="00CF622D">
        <w:rPr>
          <w:rFonts w:ascii="Times New Roman" w:hAnsi="Times New Roman" w:cs="Times New Roman"/>
          <w:sz w:val="24"/>
          <w:szCs w:val="24"/>
        </w:rPr>
        <w:t>x</w:t>
      </w:r>
      <w:r w:rsidR="003D27AD" w:rsidRPr="00CF622D">
        <w:rPr>
          <w:rFonts w:ascii="Times New Roman" w:hAnsi="Times New Roman" w:cs="Times New Roman"/>
          <w:sz w:val="24"/>
          <w:szCs w:val="24"/>
        </w:rPr>
        <w:t xml:space="preserve"> </w:t>
      </w:r>
      <w:r w:rsidR="00D4676B" w:rsidRPr="00CF622D">
        <w:rPr>
          <w:rFonts w:ascii="Times New Roman" w:hAnsi="Times New Roman" w:cs="Times New Roman"/>
          <w:sz w:val="24"/>
          <w:szCs w:val="24"/>
        </w:rPr>
        <w:t>2,5 mm ölçülerinde SDM borudan üretilecek olup</w:t>
      </w:r>
      <w:r w:rsidR="00FA0595" w:rsidRPr="00CF622D">
        <w:rPr>
          <w:rFonts w:ascii="Times New Roman" w:hAnsi="Times New Roman" w:cs="Times New Roman"/>
          <w:sz w:val="24"/>
          <w:szCs w:val="24"/>
        </w:rPr>
        <w:t>,</w:t>
      </w:r>
      <w:r w:rsidR="00D4676B" w:rsidRPr="00CF622D">
        <w:rPr>
          <w:rFonts w:ascii="Times New Roman" w:hAnsi="Times New Roman" w:cs="Times New Roman"/>
          <w:sz w:val="24"/>
          <w:szCs w:val="24"/>
        </w:rPr>
        <w:t xml:space="preserve"> teknik resimde belirtilen </w:t>
      </w:r>
      <w:r w:rsidR="00C72B59" w:rsidRPr="00CF622D">
        <w:rPr>
          <w:rFonts w:ascii="Times New Roman" w:hAnsi="Times New Roman" w:cs="Times New Roman"/>
          <w:sz w:val="24"/>
          <w:szCs w:val="24"/>
        </w:rPr>
        <w:t>şekil ve</w:t>
      </w:r>
      <w:r w:rsidR="00D4676B" w:rsidRPr="00CF622D">
        <w:rPr>
          <w:rFonts w:ascii="Times New Roman" w:hAnsi="Times New Roman" w:cs="Times New Roman"/>
          <w:sz w:val="24"/>
          <w:szCs w:val="24"/>
        </w:rPr>
        <w:t xml:space="preserve"> ölçülerde aynı zamanda farklı geometrik şekillerde </w:t>
      </w:r>
      <w:r w:rsidR="00FA0595" w:rsidRPr="00CF622D">
        <w:rPr>
          <w:rFonts w:ascii="Times New Roman" w:hAnsi="Times New Roman" w:cs="Times New Roman"/>
          <w:sz w:val="24"/>
          <w:szCs w:val="24"/>
        </w:rPr>
        <w:t xml:space="preserve">üretilmiş </w:t>
      </w:r>
      <w:r w:rsidR="00C72B59" w:rsidRPr="00CF622D">
        <w:rPr>
          <w:rFonts w:ascii="Times New Roman" w:hAnsi="Times New Roman" w:cs="Times New Roman"/>
          <w:sz w:val="24"/>
          <w:szCs w:val="24"/>
        </w:rPr>
        <w:t xml:space="preserve">yüksek yoğunluklu polietilen malzemeden 20 mm kalınlığında </w:t>
      </w:r>
      <w:r w:rsidR="00FA0595" w:rsidRPr="00CF622D">
        <w:rPr>
          <w:rFonts w:ascii="Times New Roman" w:hAnsi="Times New Roman" w:cs="Times New Roman"/>
          <w:sz w:val="24"/>
          <w:szCs w:val="24"/>
        </w:rPr>
        <w:t>parçalar minimum konstrüksiyona kay</w:t>
      </w:r>
      <w:r w:rsidR="00141FF9" w:rsidRPr="00CF622D">
        <w:rPr>
          <w:rFonts w:ascii="Times New Roman" w:hAnsi="Times New Roman" w:cs="Times New Roman"/>
          <w:sz w:val="24"/>
          <w:szCs w:val="24"/>
        </w:rPr>
        <w:t>n</w:t>
      </w:r>
      <w:r w:rsidR="00FA0595" w:rsidRPr="00CF622D">
        <w:rPr>
          <w:rFonts w:ascii="Times New Roman" w:hAnsi="Times New Roman" w:cs="Times New Roman"/>
          <w:sz w:val="24"/>
          <w:szCs w:val="24"/>
        </w:rPr>
        <w:t>ak yöntemiyle birleştirilmiş 5 mm kalınlığında özel lazer kesim kulak</w:t>
      </w:r>
      <w:r w:rsidR="003D27AD" w:rsidRPr="00CF622D">
        <w:rPr>
          <w:rFonts w:ascii="Times New Roman" w:hAnsi="Times New Roman" w:cs="Times New Roman"/>
          <w:sz w:val="24"/>
          <w:szCs w:val="24"/>
        </w:rPr>
        <w:t xml:space="preserve">lara TSE standartlarına uygun </w:t>
      </w:r>
      <w:r w:rsidR="00FA0595" w:rsidRPr="00CF622D">
        <w:rPr>
          <w:rFonts w:ascii="Times New Roman" w:hAnsi="Times New Roman" w:cs="Times New Roman"/>
          <w:sz w:val="24"/>
          <w:szCs w:val="24"/>
        </w:rPr>
        <w:t>monte edilecektir.</w:t>
      </w:r>
      <w:r w:rsidR="00830FC0" w:rsidRPr="00CF622D">
        <w:rPr>
          <w:rFonts w:ascii="Times New Roman" w:hAnsi="Times New Roman" w:cs="Times New Roman"/>
          <w:sz w:val="24"/>
          <w:szCs w:val="24"/>
        </w:rPr>
        <w:t xml:space="preserve"> Konstrüksiyon</w:t>
      </w:r>
      <w:r w:rsidR="00BE50D0" w:rsidRPr="00CF622D">
        <w:rPr>
          <w:rFonts w:ascii="Times New Roman" w:hAnsi="Times New Roman" w:cs="Times New Roman"/>
          <w:sz w:val="24"/>
          <w:szCs w:val="24"/>
        </w:rPr>
        <w:t xml:space="preserve"> borularının</w:t>
      </w:r>
      <w:r w:rsidR="00830FC0" w:rsidRPr="00CF622D">
        <w:rPr>
          <w:rFonts w:ascii="Times New Roman" w:hAnsi="Times New Roman" w:cs="Times New Roman"/>
          <w:sz w:val="24"/>
          <w:szCs w:val="24"/>
        </w:rPr>
        <w:t xml:space="preserve"> kesişim yerlerinde Ø200 mm ölçülerinde delikli içi boş metal küre kullanılacaktır. Konstrüksiyonda toplam 262 eleman bulunacaktır.</w:t>
      </w:r>
    </w:p>
    <w:p w:rsidR="00BC6408" w:rsidRPr="00CF622D" w:rsidRDefault="00BC6408" w:rsidP="00156EE5">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HALAT PANO</w:t>
      </w:r>
    </w:p>
    <w:p w:rsidR="00DB2BE2" w:rsidRPr="00CF622D" w:rsidRDefault="00DB2BE2" w:rsidP="00156EE5">
      <w:pPr>
        <w:spacing w:after="0"/>
        <w:ind w:firstLine="708"/>
        <w:jc w:val="center"/>
        <w:rPr>
          <w:rFonts w:ascii="Times New Roman" w:hAnsi="Times New Roman" w:cs="Times New Roman"/>
          <w:b/>
          <w:sz w:val="24"/>
          <w:szCs w:val="24"/>
        </w:rPr>
      </w:pPr>
      <w:r w:rsidRPr="00CF622D">
        <w:rPr>
          <w:rFonts w:ascii="Times New Roman" w:hAnsi="Times New Roman" w:cs="Times New Roman"/>
          <w:b/>
          <w:noProof/>
          <w:sz w:val="24"/>
          <w:szCs w:val="24"/>
          <w:lang w:eastAsia="tr-TR"/>
        </w:rPr>
        <w:lastRenderedPageBreak/>
        <w:drawing>
          <wp:inline distT="0" distB="0" distL="0" distR="0">
            <wp:extent cx="1800225" cy="14573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pano.JPG"/>
                    <pic:cNvPicPr/>
                  </pic:nvPicPr>
                  <pic:blipFill rotWithShape="1">
                    <a:blip r:embed="rId11" cstate="print">
                      <a:extLst>
                        <a:ext uri="{28A0092B-C50C-407E-A947-70E740481C1C}">
                          <a14:useLocalDpi xmlns:a14="http://schemas.microsoft.com/office/drawing/2010/main" val="0"/>
                        </a:ext>
                      </a:extLst>
                    </a:blip>
                    <a:srcRect l="14396" t="23769" r="54332" b="43469"/>
                    <a:stretch/>
                  </pic:blipFill>
                  <pic:spPr bwMode="auto">
                    <a:xfrm>
                      <a:off x="0" y="0"/>
                      <a:ext cx="1801510" cy="1458365"/>
                    </a:xfrm>
                    <a:prstGeom prst="rect">
                      <a:avLst/>
                    </a:prstGeom>
                    <a:ln>
                      <a:noFill/>
                    </a:ln>
                    <a:extLst>
                      <a:ext uri="{53640926-AAD7-44D8-BBD7-CCE9431645EC}">
                        <a14:shadowObscured xmlns:a14="http://schemas.microsoft.com/office/drawing/2010/main"/>
                      </a:ext>
                    </a:extLst>
                  </pic:spPr>
                </pic:pic>
              </a:graphicData>
            </a:graphic>
          </wp:inline>
        </w:drawing>
      </w:r>
    </w:p>
    <w:p w:rsidR="00C72B59" w:rsidRPr="00CF622D" w:rsidRDefault="00BC6408" w:rsidP="00156EE5">
      <w:pPr>
        <w:spacing w:after="0"/>
        <w:ind w:firstLine="708"/>
        <w:rPr>
          <w:rFonts w:ascii="Times New Roman" w:hAnsi="Times New Roman" w:cs="Times New Roman"/>
          <w:sz w:val="24"/>
          <w:szCs w:val="24"/>
        </w:rPr>
      </w:pPr>
      <w:r w:rsidRPr="00CF622D">
        <w:rPr>
          <w:rFonts w:ascii="Times New Roman" w:hAnsi="Times New Roman" w:cs="Times New Roman"/>
          <w:sz w:val="24"/>
          <w:szCs w:val="24"/>
        </w:rPr>
        <w:t xml:space="preserve">Halat Pano teknik resme uygun olarak, </w:t>
      </w:r>
      <w:proofErr w:type="gramStart"/>
      <w:r w:rsidRPr="00CF622D">
        <w:rPr>
          <w:rFonts w:ascii="Times New Roman" w:hAnsi="Times New Roman" w:cs="Times New Roman"/>
          <w:sz w:val="24"/>
          <w:szCs w:val="24"/>
        </w:rPr>
        <w:t>konstrüksiyon</w:t>
      </w:r>
      <w:proofErr w:type="gramEnd"/>
      <w:r w:rsidRPr="00CF622D">
        <w:rPr>
          <w:rFonts w:ascii="Times New Roman" w:hAnsi="Times New Roman" w:cs="Times New Roman"/>
          <w:sz w:val="24"/>
          <w:szCs w:val="24"/>
        </w:rPr>
        <w:t xml:space="preserve"> içeris</w:t>
      </w:r>
      <w:r w:rsidR="00B42077" w:rsidRPr="00CF622D">
        <w:rPr>
          <w:rFonts w:ascii="Times New Roman" w:hAnsi="Times New Roman" w:cs="Times New Roman"/>
          <w:sz w:val="24"/>
          <w:szCs w:val="24"/>
        </w:rPr>
        <w:t>ine farklı geometrik şekillerde</w:t>
      </w:r>
      <w:r w:rsidRPr="00CF622D">
        <w:rPr>
          <w:rFonts w:ascii="Times New Roman" w:hAnsi="Times New Roman" w:cs="Times New Roman"/>
          <w:sz w:val="24"/>
          <w:szCs w:val="24"/>
        </w:rPr>
        <w:t xml:space="preserve">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A71AB8" w:rsidRPr="00CF622D" w:rsidRDefault="00A71AB8" w:rsidP="00A71AB8">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PLATFORM</w:t>
      </w:r>
    </w:p>
    <w:p w:rsidR="00A71AB8" w:rsidRPr="00CF622D" w:rsidRDefault="00A71AB8" w:rsidP="00A71AB8">
      <w:pPr>
        <w:spacing w:after="0"/>
        <w:ind w:firstLine="708"/>
        <w:jc w:val="center"/>
        <w:rPr>
          <w:rFonts w:ascii="Times New Roman" w:hAnsi="Times New Roman" w:cs="Times New Roman"/>
          <w:b/>
          <w:sz w:val="24"/>
          <w:szCs w:val="24"/>
        </w:rPr>
      </w:pPr>
    </w:p>
    <w:p w:rsidR="00A71AB8" w:rsidRPr="00CF622D" w:rsidRDefault="00A71AB8" w:rsidP="00A71AB8">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7BD5698B" wp14:editId="453EEACA">
            <wp:extent cx="4352925" cy="23431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13 KARE PLATFORM ORJİNAL.PNG"/>
                    <pic:cNvPicPr/>
                  </pic:nvPicPr>
                  <pic:blipFill rotWithShape="1">
                    <a:blip r:embed="rId12" cstate="print">
                      <a:extLst>
                        <a:ext uri="{28A0092B-C50C-407E-A947-70E740481C1C}">
                          <a14:useLocalDpi xmlns:a14="http://schemas.microsoft.com/office/drawing/2010/main" val="0"/>
                        </a:ext>
                      </a:extLst>
                    </a:blip>
                    <a:srcRect l="9259" t="18188" r="15179" b="29172"/>
                    <a:stretch/>
                  </pic:blipFill>
                  <pic:spPr bwMode="auto">
                    <a:xfrm>
                      <a:off x="0" y="0"/>
                      <a:ext cx="4352925" cy="2343150"/>
                    </a:xfrm>
                    <a:prstGeom prst="rect">
                      <a:avLst/>
                    </a:prstGeom>
                    <a:ln>
                      <a:noFill/>
                    </a:ln>
                    <a:extLst>
                      <a:ext uri="{53640926-AAD7-44D8-BBD7-CCE9431645EC}">
                        <a14:shadowObscured xmlns:a14="http://schemas.microsoft.com/office/drawing/2010/main"/>
                      </a:ext>
                    </a:extLst>
                  </pic:spPr>
                </pic:pic>
              </a:graphicData>
            </a:graphic>
          </wp:inline>
        </w:drawing>
      </w:r>
    </w:p>
    <w:p w:rsidR="00A71AB8" w:rsidRPr="00CF622D" w:rsidRDefault="00A71AB8" w:rsidP="00A71AB8">
      <w:pPr>
        <w:spacing w:after="0"/>
        <w:ind w:firstLine="708"/>
        <w:jc w:val="both"/>
        <w:rPr>
          <w:rFonts w:ascii="Times New Roman" w:eastAsia="Arial Unicode MS" w:hAnsi="Times New Roman" w:cs="Times New Roman"/>
          <w:sz w:val="24"/>
          <w:szCs w:val="24"/>
        </w:rPr>
      </w:pPr>
      <w:r w:rsidRPr="00CF622D">
        <w:rPr>
          <w:rFonts w:ascii="Times New Roman" w:eastAsia="Arial Unicode MS" w:hAnsi="Times New Roman" w:cs="Times New Roman"/>
          <w:sz w:val="24"/>
          <w:szCs w:val="24"/>
        </w:rPr>
        <w:t xml:space="preserve">Oyun evinin tabanında bulunacak olan platformlar farklı geometrik şekillerde ve ölçülerde 2 mm galvaniz sacdan kapalı sistem ve tek parça olarak imal edilecek olup yüksek mukavemetli dayanımı için alt kısımlarından 20x40x2 mm </w:t>
      </w:r>
      <w:proofErr w:type="gramStart"/>
      <w:r w:rsidRPr="00CF622D">
        <w:rPr>
          <w:rFonts w:ascii="Times New Roman" w:eastAsia="Arial Unicode MS" w:hAnsi="Times New Roman" w:cs="Times New Roman"/>
          <w:sz w:val="24"/>
          <w:szCs w:val="24"/>
        </w:rPr>
        <w:t>profil</w:t>
      </w:r>
      <w:proofErr w:type="gramEnd"/>
      <w:r w:rsidRPr="00CF622D">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w:t>
      </w:r>
      <w:r>
        <w:rPr>
          <w:rFonts w:ascii="Times New Roman" w:eastAsia="Arial Unicode MS" w:hAnsi="Times New Roman" w:cs="Times New Roman"/>
          <w:sz w:val="24"/>
          <w:szCs w:val="24"/>
        </w:rPr>
        <w:t xml:space="preserve">açıklık </w:t>
      </w:r>
      <w:r w:rsidRPr="00CF622D">
        <w:rPr>
          <w:rFonts w:ascii="Times New Roman" w:eastAsia="Arial Unicode MS" w:hAnsi="Times New Roman" w:cs="Times New Roman"/>
          <w:sz w:val="24"/>
          <w:szCs w:val="24"/>
        </w:rPr>
        <w:t>bulunacaktır.</w:t>
      </w:r>
    </w:p>
    <w:p w:rsidR="00A71AB8" w:rsidRDefault="00A71AB8" w:rsidP="00A71AB8">
      <w:pPr>
        <w:spacing w:after="0"/>
        <w:jc w:val="center"/>
        <w:rPr>
          <w:rFonts w:ascii="Times New Roman" w:eastAsia="Dutch801 Rm BT" w:hAnsi="Times New Roman" w:cs="Times New Roman"/>
          <w:b/>
          <w:bCs/>
          <w:color w:val="000000" w:themeColor="text1"/>
          <w:sz w:val="24"/>
          <w:szCs w:val="24"/>
        </w:rPr>
      </w:pPr>
    </w:p>
    <w:p w:rsidR="00A71AB8" w:rsidRPr="002D5C68" w:rsidRDefault="00A71AB8" w:rsidP="00A71AB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H:270</w:t>
      </w:r>
      <w:r w:rsidRPr="002D5C68">
        <w:rPr>
          <w:rFonts w:ascii="Times New Roman" w:eastAsia="Dutch801 Rm BT" w:hAnsi="Times New Roman" w:cs="Times New Roman"/>
          <w:b/>
          <w:bCs/>
          <w:color w:val="000000" w:themeColor="text1"/>
          <w:sz w:val="24"/>
          <w:szCs w:val="24"/>
        </w:rPr>
        <w:t xml:space="preserve"> CM EĞİK TÜP KAYDIRAK</w:t>
      </w:r>
    </w:p>
    <w:p w:rsidR="00A71AB8" w:rsidRPr="002D5C68" w:rsidRDefault="00A71AB8" w:rsidP="00A71AB8">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468DB1A8" wp14:editId="44E550E0">
            <wp:extent cx="4045788" cy="32004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30 EGIK TÜP.PNG"/>
                    <pic:cNvPicPr/>
                  </pic:nvPicPr>
                  <pic:blipFill rotWithShape="1">
                    <a:blip r:embed="rId13" cstate="print">
                      <a:extLst>
                        <a:ext uri="{28A0092B-C50C-407E-A947-70E740481C1C}">
                          <a14:useLocalDpi xmlns:a14="http://schemas.microsoft.com/office/drawing/2010/main" val="0"/>
                        </a:ext>
                      </a:extLst>
                    </a:blip>
                    <a:srcRect l="14675" t="9691" r="15086" b="18404"/>
                    <a:stretch/>
                  </pic:blipFill>
                  <pic:spPr bwMode="auto">
                    <a:xfrm>
                      <a:off x="0" y="0"/>
                      <a:ext cx="4046270" cy="3200781"/>
                    </a:xfrm>
                    <a:prstGeom prst="rect">
                      <a:avLst/>
                    </a:prstGeom>
                    <a:ln>
                      <a:noFill/>
                    </a:ln>
                    <a:extLst>
                      <a:ext uri="{53640926-AAD7-44D8-BBD7-CCE9431645EC}">
                        <a14:shadowObscured xmlns:a14="http://schemas.microsoft.com/office/drawing/2010/main"/>
                      </a:ext>
                    </a:extLst>
                  </pic:spPr>
                </pic:pic>
              </a:graphicData>
            </a:graphic>
          </wp:inline>
        </w:drawing>
      </w:r>
    </w:p>
    <w:p w:rsidR="00A71AB8" w:rsidRPr="002D5C68" w:rsidRDefault="00A71AB8" w:rsidP="00A71AB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Oyun Grubu’nda kullanılan kaydırak paslanmaz AISI 304 kalitesinde m</w:t>
      </w:r>
      <w:r>
        <w:rPr>
          <w:rFonts w:ascii="Times New Roman" w:hAnsi="Times New Roman" w:cs="Times New Roman"/>
          <w:color w:val="000000" w:themeColor="text1"/>
          <w:sz w:val="24"/>
          <w:szCs w:val="24"/>
        </w:rPr>
        <w:t>inimum 2 mm sac malzemeden H:270</w:t>
      </w:r>
      <w:r w:rsidRPr="002D5C68">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A71AB8" w:rsidRPr="002D5C68" w:rsidRDefault="00A71AB8" w:rsidP="00A71AB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D5C68">
        <w:rPr>
          <w:rFonts w:ascii="Times New Roman" w:hAnsi="Times New Roman" w:cs="Times New Roman"/>
          <w:color w:val="000000" w:themeColor="text1"/>
          <w:sz w:val="24"/>
          <w:szCs w:val="24"/>
        </w:rPr>
        <w:t>ankraj</w:t>
      </w:r>
      <w:proofErr w:type="spellEnd"/>
      <w:r w:rsidRPr="002D5C6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A71AB8" w:rsidRPr="002D5C68" w:rsidRDefault="00A71AB8" w:rsidP="00A71AB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A71AB8" w:rsidRDefault="00A71AB8" w:rsidP="00A71AB8">
      <w:pPr>
        <w:spacing w:after="0"/>
        <w:jc w:val="center"/>
        <w:rPr>
          <w:rFonts w:ascii="Times New Roman" w:eastAsia="Dutch801 Rm BT" w:hAnsi="Times New Roman" w:cs="Times New Roman"/>
          <w:b/>
          <w:bCs/>
          <w:color w:val="000000" w:themeColor="text1"/>
          <w:sz w:val="24"/>
          <w:szCs w:val="24"/>
        </w:rPr>
      </w:pPr>
    </w:p>
    <w:p w:rsidR="00A71AB8" w:rsidRPr="002D5C68" w:rsidRDefault="00A71AB8" w:rsidP="00A71AB8">
      <w:pPr>
        <w:spacing w:after="0"/>
        <w:jc w:val="center"/>
        <w:rPr>
          <w:rFonts w:ascii="Times New Roman" w:eastAsia="Dutch801 Rm BT" w:hAnsi="Times New Roman" w:cs="Times New Roman"/>
          <w:b/>
          <w:bCs/>
          <w:color w:val="000000" w:themeColor="text1"/>
          <w:sz w:val="24"/>
          <w:szCs w:val="24"/>
        </w:rPr>
      </w:pPr>
      <w:r w:rsidRPr="002D5C68">
        <w:rPr>
          <w:rFonts w:ascii="Times New Roman" w:eastAsia="Dutch801 Rm BT" w:hAnsi="Times New Roman" w:cs="Times New Roman"/>
          <w:b/>
          <w:bCs/>
          <w:color w:val="000000" w:themeColor="text1"/>
          <w:sz w:val="24"/>
          <w:szCs w:val="24"/>
        </w:rPr>
        <w:t>H: 270 CM SPİRAL TÜP KAYDIRAK</w:t>
      </w:r>
    </w:p>
    <w:p w:rsidR="00A71AB8" w:rsidRPr="002D5C68" w:rsidRDefault="00A71AB8" w:rsidP="00A71AB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lastRenderedPageBreak/>
        <w:drawing>
          <wp:inline distT="0" distB="0" distL="0" distR="0" wp14:anchorId="19C21370" wp14:editId="4570712D">
            <wp:extent cx="4029075" cy="31242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30 spiral tüp.PNG"/>
                    <pic:cNvPicPr/>
                  </pic:nvPicPr>
                  <pic:blipFill rotWithShape="1">
                    <a:blip r:embed="rId14" cstate="print">
                      <a:extLst>
                        <a:ext uri="{28A0092B-C50C-407E-A947-70E740481C1C}">
                          <a14:useLocalDpi xmlns:a14="http://schemas.microsoft.com/office/drawing/2010/main" val="0"/>
                        </a:ext>
                      </a:extLst>
                    </a:blip>
                    <a:srcRect l="9922" t="10271" r="20138" b="19544"/>
                    <a:stretch/>
                  </pic:blipFill>
                  <pic:spPr bwMode="auto">
                    <a:xfrm>
                      <a:off x="0" y="0"/>
                      <a:ext cx="4029075" cy="3124200"/>
                    </a:xfrm>
                    <a:prstGeom prst="rect">
                      <a:avLst/>
                    </a:prstGeom>
                    <a:ln>
                      <a:noFill/>
                    </a:ln>
                    <a:extLst>
                      <a:ext uri="{53640926-AAD7-44D8-BBD7-CCE9431645EC}">
                        <a14:shadowObscured xmlns:a14="http://schemas.microsoft.com/office/drawing/2010/main"/>
                      </a:ext>
                    </a:extLst>
                  </pic:spPr>
                </pic:pic>
              </a:graphicData>
            </a:graphic>
          </wp:inline>
        </w:drawing>
      </w:r>
    </w:p>
    <w:p w:rsidR="00A71AB8" w:rsidRPr="002D5C68" w:rsidRDefault="00A71AB8" w:rsidP="00A71AB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Oyun Grubu’nda kullanılan kaydırak paslanmaz AISI 304 kalitesinde minimum 2 mm sac </w:t>
      </w:r>
      <w:r>
        <w:rPr>
          <w:rFonts w:ascii="Times New Roman" w:hAnsi="Times New Roman" w:cs="Times New Roman"/>
          <w:color w:val="000000" w:themeColor="text1"/>
          <w:sz w:val="24"/>
          <w:szCs w:val="24"/>
        </w:rPr>
        <w:t>malzemeden H:270</w:t>
      </w:r>
      <w:r w:rsidRPr="002D5C68">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A71AB8" w:rsidRPr="002D5C68" w:rsidRDefault="00A71AB8" w:rsidP="00A71AB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D5C68">
        <w:rPr>
          <w:rFonts w:ascii="Times New Roman" w:hAnsi="Times New Roman" w:cs="Times New Roman"/>
          <w:color w:val="000000" w:themeColor="text1"/>
          <w:sz w:val="24"/>
          <w:szCs w:val="24"/>
        </w:rPr>
        <w:t>ankraj</w:t>
      </w:r>
      <w:proofErr w:type="spellEnd"/>
      <w:r w:rsidRPr="002D5C6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A71AB8" w:rsidRPr="002D5C68" w:rsidRDefault="00A71AB8" w:rsidP="00A71AB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A71AB8" w:rsidRPr="00CF622D" w:rsidRDefault="00A71AB8" w:rsidP="00A71AB8">
      <w:pPr>
        <w:spacing w:after="0"/>
        <w:ind w:firstLine="708"/>
        <w:jc w:val="both"/>
        <w:rPr>
          <w:rFonts w:ascii="Times New Roman" w:hAnsi="Times New Roman" w:cs="Times New Roman"/>
          <w:sz w:val="24"/>
          <w:szCs w:val="24"/>
        </w:rPr>
      </w:pPr>
    </w:p>
    <w:p w:rsidR="00A71AB8" w:rsidRPr="00CF622D" w:rsidRDefault="00A71AB8" w:rsidP="00A71AB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 xml:space="preserve">H: 625 CM </w:t>
      </w:r>
      <w:r w:rsidRPr="00CF622D">
        <w:rPr>
          <w:rFonts w:ascii="Times New Roman" w:eastAsia="Dutch801 Rm BT" w:hAnsi="Times New Roman" w:cs="Times New Roman"/>
          <w:b/>
          <w:bCs/>
          <w:color w:val="000000" w:themeColor="text1"/>
          <w:sz w:val="24"/>
          <w:szCs w:val="24"/>
        </w:rPr>
        <w:t>EĞİK KROM TÜP KAYDIRAK</w:t>
      </w:r>
    </w:p>
    <w:p w:rsidR="00A71AB8" w:rsidRPr="00CF622D" w:rsidRDefault="00A71AB8" w:rsidP="00A71AB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lastRenderedPageBreak/>
        <w:drawing>
          <wp:inline distT="0" distB="0" distL="0" distR="0" wp14:anchorId="0C355F44" wp14:editId="76945DF6">
            <wp:extent cx="4343400" cy="338137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60 egik tüp.PNG"/>
                    <pic:cNvPicPr/>
                  </pic:nvPicPr>
                  <pic:blipFill rotWithShape="1">
                    <a:blip r:embed="rId15" cstate="print">
                      <a:extLst>
                        <a:ext uri="{28A0092B-C50C-407E-A947-70E740481C1C}">
                          <a14:useLocalDpi xmlns:a14="http://schemas.microsoft.com/office/drawing/2010/main" val="0"/>
                        </a:ext>
                      </a:extLst>
                    </a:blip>
                    <a:srcRect l="5953" t="7917" r="18651" b="16120"/>
                    <a:stretch/>
                  </pic:blipFill>
                  <pic:spPr bwMode="auto">
                    <a:xfrm>
                      <a:off x="0" y="0"/>
                      <a:ext cx="4343400" cy="3381375"/>
                    </a:xfrm>
                    <a:prstGeom prst="rect">
                      <a:avLst/>
                    </a:prstGeom>
                    <a:ln>
                      <a:noFill/>
                    </a:ln>
                    <a:extLst>
                      <a:ext uri="{53640926-AAD7-44D8-BBD7-CCE9431645EC}">
                        <a14:shadowObscured xmlns:a14="http://schemas.microsoft.com/office/drawing/2010/main"/>
                      </a:ext>
                    </a:extLst>
                  </pic:spPr>
                </pic:pic>
              </a:graphicData>
            </a:graphic>
          </wp:inline>
        </w:drawing>
      </w:r>
    </w:p>
    <w:p w:rsidR="00A71AB8" w:rsidRPr="00CF622D" w:rsidRDefault="00A71AB8" w:rsidP="00A71AB8">
      <w:pPr>
        <w:spacing w:after="0"/>
        <w:ind w:firstLine="360"/>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Oyun Grubu’nda kullanılan kaydırak paslanmaz AISI 304 kalitesinde m</w:t>
      </w:r>
      <w:r>
        <w:rPr>
          <w:rFonts w:ascii="Times New Roman" w:hAnsi="Times New Roman" w:cs="Times New Roman"/>
          <w:color w:val="000000" w:themeColor="text1"/>
          <w:sz w:val="24"/>
          <w:szCs w:val="24"/>
        </w:rPr>
        <w:t>inimum 2 mm sac malzemeden H:625</w:t>
      </w:r>
      <w:r w:rsidRPr="00CF622D">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CF622D">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CF622D">
        <w:rPr>
          <w:rFonts w:ascii="Times New Roman" w:hAnsi="Times New Roman" w:cs="Times New Roman"/>
          <w:sz w:val="24"/>
          <w:szCs w:val="24"/>
        </w:rPr>
        <w:t>pleksiglass</w:t>
      </w:r>
      <w:proofErr w:type="spellEnd"/>
      <w:r w:rsidRPr="00CF622D">
        <w:rPr>
          <w:rFonts w:ascii="Times New Roman" w:hAnsi="Times New Roman" w:cs="Times New Roman"/>
          <w:sz w:val="24"/>
          <w:szCs w:val="24"/>
        </w:rPr>
        <w:t xml:space="preserve"> malzeme ile paslanmaz bağlantı elemanları kullanılarak kapatılacaktır.</w:t>
      </w:r>
    </w:p>
    <w:p w:rsidR="00A71AB8" w:rsidRPr="00CF622D" w:rsidRDefault="00A71AB8" w:rsidP="00A71AB8">
      <w:pPr>
        <w:spacing w:after="0"/>
        <w:ind w:firstLine="360"/>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CF622D">
        <w:rPr>
          <w:rFonts w:ascii="Times New Roman" w:hAnsi="Times New Roman" w:cs="Times New Roman"/>
          <w:color w:val="000000" w:themeColor="text1"/>
          <w:sz w:val="24"/>
          <w:szCs w:val="24"/>
        </w:rPr>
        <w:t>ankraj</w:t>
      </w:r>
      <w:proofErr w:type="spellEnd"/>
      <w:r w:rsidRPr="00CF622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A71AB8" w:rsidRPr="00CF622D" w:rsidRDefault="00A71AB8" w:rsidP="00A71AB8">
      <w:pPr>
        <w:spacing w:after="0"/>
        <w:ind w:firstLine="360"/>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A71AB8" w:rsidRDefault="00A71AB8" w:rsidP="00A71AB8">
      <w:pPr>
        <w:spacing w:after="0"/>
        <w:ind w:firstLine="708"/>
        <w:jc w:val="center"/>
        <w:rPr>
          <w:rFonts w:ascii="Times New Roman" w:hAnsi="Times New Roman" w:cs="Times New Roman"/>
          <w:b/>
          <w:color w:val="000000" w:themeColor="text1"/>
          <w:sz w:val="24"/>
          <w:szCs w:val="24"/>
        </w:rPr>
      </w:pPr>
    </w:p>
    <w:p w:rsidR="00A71AB8" w:rsidRPr="00CF622D" w:rsidRDefault="00A71AB8" w:rsidP="00A71AB8">
      <w:pPr>
        <w:spacing w:after="0"/>
        <w:ind w:firstLine="708"/>
        <w:jc w:val="center"/>
        <w:rPr>
          <w:rFonts w:ascii="Times New Roman" w:hAnsi="Times New Roman" w:cs="Times New Roman"/>
          <w:b/>
          <w:color w:val="000000" w:themeColor="text1"/>
          <w:sz w:val="24"/>
          <w:szCs w:val="24"/>
        </w:rPr>
      </w:pPr>
      <w:r w:rsidRPr="00CF622D">
        <w:rPr>
          <w:rFonts w:ascii="Times New Roman" w:hAnsi="Times New Roman" w:cs="Times New Roman"/>
          <w:b/>
          <w:color w:val="000000" w:themeColor="text1"/>
          <w:sz w:val="24"/>
          <w:szCs w:val="24"/>
        </w:rPr>
        <w:t xml:space="preserve">HALAT </w:t>
      </w:r>
      <w:r>
        <w:rPr>
          <w:rFonts w:ascii="Times New Roman" w:hAnsi="Times New Roman" w:cs="Times New Roman"/>
          <w:b/>
          <w:color w:val="000000" w:themeColor="text1"/>
          <w:sz w:val="24"/>
          <w:szCs w:val="24"/>
        </w:rPr>
        <w:t xml:space="preserve">ÜÇGEN </w:t>
      </w:r>
      <w:r w:rsidRPr="00CF622D">
        <w:rPr>
          <w:rFonts w:ascii="Times New Roman" w:hAnsi="Times New Roman" w:cs="Times New Roman"/>
          <w:b/>
          <w:color w:val="000000" w:themeColor="text1"/>
          <w:sz w:val="24"/>
          <w:szCs w:val="24"/>
        </w:rPr>
        <w:t>TIRMANMA</w:t>
      </w:r>
    </w:p>
    <w:p w:rsidR="00A71AB8" w:rsidRPr="00CF622D" w:rsidRDefault="00A71AB8" w:rsidP="00A71AB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4E5914A" wp14:editId="6603A583">
            <wp:extent cx="4305300" cy="31051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 TIRMANMA...PNG"/>
                    <pic:cNvPicPr/>
                  </pic:nvPicPr>
                  <pic:blipFill rotWithShape="1">
                    <a:blip r:embed="rId16" cstate="print">
                      <a:extLst>
                        <a:ext uri="{28A0092B-C50C-407E-A947-70E740481C1C}">
                          <a14:useLocalDpi xmlns:a14="http://schemas.microsoft.com/office/drawing/2010/main" val="0"/>
                        </a:ext>
                      </a:extLst>
                    </a:blip>
                    <a:srcRect l="11575" t="13266" r="13690" b="16976"/>
                    <a:stretch/>
                  </pic:blipFill>
                  <pic:spPr bwMode="auto">
                    <a:xfrm>
                      <a:off x="0" y="0"/>
                      <a:ext cx="4305300" cy="3105150"/>
                    </a:xfrm>
                    <a:prstGeom prst="rect">
                      <a:avLst/>
                    </a:prstGeom>
                    <a:ln>
                      <a:noFill/>
                    </a:ln>
                    <a:extLst>
                      <a:ext uri="{53640926-AAD7-44D8-BBD7-CCE9431645EC}">
                        <a14:shadowObscured xmlns:a14="http://schemas.microsoft.com/office/drawing/2010/main"/>
                      </a:ext>
                    </a:extLst>
                  </pic:spPr>
                </pic:pic>
              </a:graphicData>
            </a:graphic>
          </wp:inline>
        </w:drawing>
      </w:r>
    </w:p>
    <w:p w:rsidR="00A71AB8" w:rsidRPr="00CF622D" w:rsidRDefault="00A71AB8" w:rsidP="00A71AB8">
      <w:pPr>
        <w:spacing w:after="0"/>
        <w:ind w:firstLine="708"/>
        <w:jc w:val="both"/>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 xml:space="preserve">Halat tırmanma </w:t>
      </w:r>
      <w:r w:rsidRPr="00CF622D">
        <w:rPr>
          <w:rFonts w:ascii="Times New Roman" w:hAnsi="Times New Roman" w:cs="Times New Roman"/>
          <w:noProof/>
          <w:color w:val="000000" w:themeColor="text1"/>
          <w:sz w:val="24"/>
          <w:szCs w:val="24"/>
          <w:lang w:eastAsia="tr-TR"/>
        </w:rPr>
        <w:t>2900 mm</w:t>
      </w:r>
      <w:r>
        <w:rPr>
          <w:rFonts w:ascii="Times New Roman" w:hAnsi="Times New Roman" w:cs="Times New Roman"/>
          <w:noProof/>
          <w:color w:val="000000" w:themeColor="text1"/>
          <w:sz w:val="24"/>
          <w:szCs w:val="24"/>
          <w:lang w:eastAsia="tr-TR"/>
        </w:rPr>
        <w:t xml:space="preserve"> genişliğinde</w:t>
      </w:r>
      <w:r w:rsidRPr="00CF622D">
        <w:rPr>
          <w:rFonts w:ascii="Times New Roman" w:hAnsi="Times New Roman" w:cs="Times New Roman"/>
          <w:noProof/>
          <w:color w:val="000000" w:themeColor="text1"/>
          <w:sz w:val="24"/>
          <w:szCs w:val="24"/>
          <w:lang w:eastAsia="tr-TR"/>
        </w:rPr>
        <w:t xml:space="preserve"> 1000 mm yüksekliğinde, Ø18 mm çelik halat ile halatlar arası açıklık TSE kurallarına uygun olarak örülecektir. Halat kesişimlerinde ve birleşimlerinde halat örgüsünün açılmasını engelleyecek olan alüminyum sıkmaların üzerinde estetik görünümlü plastik bağlantı elemanları bulunacaktır. Halatın zemine bağlantısında halat, doğrudan zemine bağlanmayacak olup Ø114x2,5 mm ve 500 mm yüksekliğinde SDM boru olacaktır. Borunun halat ile bağlantısı boruya kaynak edilmiş minimum 5 mm kalınlığında kulaklar yardımıyla yapılacaktır.</w:t>
      </w:r>
    </w:p>
    <w:p w:rsidR="00A71AB8" w:rsidRPr="00B46FF7" w:rsidRDefault="00A71AB8" w:rsidP="00A71AB8">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A71AB8" w:rsidRPr="00B46FF7" w:rsidRDefault="00A71AB8" w:rsidP="00A71AB8">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2E6A44FD" wp14:editId="3DE56ED5">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D23527">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w:t>
      </w:r>
      <w:r w:rsidRPr="00B46FF7">
        <w:rPr>
          <w:rFonts w:ascii="Times New Roman" w:hAnsi="Times New Roman" w:cs="Times New Roman"/>
          <w:color w:val="000000" w:themeColor="text1"/>
          <w:sz w:val="24"/>
          <w:szCs w:val="24"/>
        </w:rPr>
        <w:lastRenderedPageBreak/>
        <w:t xml:space="preserve">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71AB8"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A71AB8" w:rsidRPr="00B46FF7" w:rsidRDefault="00A71AB8" w:rsidP="00A71AB8">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25D9C1D0" wp14:editId="2DED19A3">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7BFD4A38" wp14:editId="3F15358A">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2BB3B7E4" wp14:editId="28A2679E">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A71AB8" w:rsidRPr="00B46FF7" w:rsidRDefault="00A71AB8" w:rsidP="00A71AB8">
      <w:pPr>
        <w:autoSpaceDE w:val="0"/>
        <w:autoSpaceDN w:val="0"/>
        <w:adjustRightInd w:val="0"/>
        <w:spacing w:after="0"/>
        <w:rPr>
          <w:rFonts w:ascii="Times New Roman" w:hAnsi="Times New Roman" w:cs="Times New Roman"/>
          <w:color w:val="000000" w:themeColor="text1"/>
          <w:sz w:val="24"/>
          <w:szCs w:val="24"/>
        </w:rPr>
      </w:pPr>
    </w:p>
    <w:p w:rsidR="00A71AB8" w:rsidRPr="00B46FF7" w:rsidRDefault="00A71AB8" w:rsidP="00A71AB8">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A71AB8" w:rsidRPr="00B46FF7" w:rsidRDefault="00A71AB8" w:rsidP="00A71AB8">
      <w:pPr>
        <w:spacing w:after="0"/>
        <w:ind w:firstLine="708"/>
        <w:jc w:val="both"/>
        <w:rPr>
          <w:rFonts w:ascii="Times New Roman" w:hAnsi="Times New Roman" w:cs="Times New Roman"/>
          <w:color w:val="000000" w:themeColor="text1"/>
          <w:sz w:val="24"/>
          <w:szCs w:val="24"/>
        </w:rPr>
      </w:pP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796DDE4E" wp14:editId="06F6423D">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3057C0DA" wp14:editId="318E48D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A8DD559" wp14:editId="6E3E7E5D">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p>
    <w:p w:rsidR="00A71AB8" w:rsidRDefault="00A71AB8" w:rsidP="00A71AB8">
      <w:pPr>
        <w:spacing w:after="0"/>
        <w:jc w:val="center"/>
        <w:rPr>
          <w:rFonts w:ascii="Times New Roman" w:hAnsi="Times New Roman" w:cs="Times New Roman"/>
          <w:b/>
          <w:color w:val="000000" w:themeColor="text1"/>
          <w:sz w:val="24"/>
          <w:szCs w:val="24"/>
        </w:rPr>
      </w:pPr>
    </w:p>
    <w:p w:rsidR="00A71AB8" w:rsidRDefault="00A71AB8" w:rsidP="00A71AB8">
      <w:pPr>
        <w:spacing w:after="0"/>
        <w:jc w:val="center"/>
        <w:rPr>
          <w:rFonts w:ascii="Times New Roman" w:hAnsi="Times New Roman" w:cs="Times New Roman"/>
          <w:b/>
          <w:color w:val="000000" w:themeColor="text1"/>
          <w:sz w:val="24"/>
          <w:szCs w:val="24"/>
        </w:rPr>
      </w:pPr>
    </w:p>
    <w:p w:rsidR="00A71AB8" w:rsidRPr="00B46FF7" w:rsidRDefault="00A71AB8" w:rsidP="00A71AB8">
      <w:pPr>
        <w:spacing w:after="0"/>
        <w:rPr>
          <w:rFonts w:ascii="Times New Roman" w:hAnsi="Times New Roman" w:cs="Times New Roman"/>
          <w:b/>
          <w:color w:val="000000" w:themeColor="text1"/>
          <w:sz w:val="24"/>
          <w:szCs w:val="24"/>
        </w:rPr>
      </w:pPr>
    </w:p>
    <w:p w:rsidR="00A71AB8" w:rsidRPr="00B46FF7" w:rsidRDefault="00A71AB8" w:rsidP="00A71AB8">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6E82971D" wp14:editId="22EC31F1">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5A44AE82" wp14:editId="17E7A7C4">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2D1BCB51" wp14:editId="1E53B659">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27" o:title=""/>
          </v:shape>
          <o:OLEObject Type="Embed" ProgID="PBrush" ShapeID="_x0000_i1025" DrawAspect="Content" ObjectID="_1666014551" r:id="rId28"/>
        </w:object>
      </w:r>
    </w:p>
    <w:p w:rsidR="00A71AB8" w:rsidRPr="00B46FF7" w:rsidRDefault="00A71AB8" w:rsidP="00A71AB8">
      <w:pPr>
        <w:spacing w:after="0"/>
        <w:ind w:firstLine="708"/>
        <w:jc w:val="both"/>
        <w:rPr>
          <w:rFonts w:ascii="Times New Roman" w:hAnsi="Times New Roman" w:cs="Times New Roman"/>
          <w:color w:val="000000" w:themeColor="text1"/>
          <w:sz w:val="24"/>
          <w:szCs w:val="24"/>
        </w:rPr>
      </w:pP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A71AB8" w:rsidRPr="00B46FF7" w:rsidRDefault="00A71AB8" w:rsidP="00A71AB8">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0C873898" wp14:editId="3A92E4E7">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30" o:title=""/>
          </v:shape>
          <o:OLEObject Type="Embed" ProgID="PBrush" ShapeID="_x0000_i1026" DrawAspect="Content" ObjectID="_1666014552" r:id="rId31"/>
        </w:object>
      </w:r>
    </w:p>
    <w:p w:rsidR="00A71AB8" w:rsidRPr="00B46FF7" w:rsidRDefault="00A71AB8" w:rsidP="00A71AB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A71AB8" w:rsidRDefault="00A71AB8" w:rsidP="00A71AB8">
      <w:pPr>
        <w:rPr>
          <w:rFonts w:ascii="Times New Roman" w:hAnsi="Times New Roman" w:cs="Times New Roman"/>
          <w:b/>
          <w:bCs/>
          <w:sz w:val="24"/>
          <w:szCs w:val="24"/>
        </w:rPr>
      </w:pPr>
    </w:p>
    <w:p w:rsidR="00A71AB8" w:rsidRPr="00B46FF7" w:rsidRDefault="00A71AB8" w:rsidP="00A71AB8">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A71AB8" w:rsidRPr="00B46FF7" w:rsidRDefault="00A71AB8" w:rsidP="00A71AB8">
      <w:pPr>
        <w:spacing w:after="0"/>
        <w:jc w:val="center"/>
        <w:rPr>
          <w:rFonts w:ascii="Times New Roman" w:hAnsi="Times New Roman" w:cs="Times New Roman"/>
          <w:b/>
          <w:bCs/>
          <w:sz w:val="24"/>
          <w:szCs w:val="24"/>
        </w:rPr>
      </w:pPr>
    </w:p>
    <w:p w:rsidR="00A71AB8" w:rsidRPr="00B46FF7" w:rsidRDefault="00A71AB8" w:rsidP="00A71AB8">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A71AB8" w:rsidRPr="00CF622D" w:rsidRDefault="00A71AB8" w:rsidP="00A71AB8">
      <w:pPr>
        <w:spacing w:after="0"/>
        <w:ind w:firstLine="708"/>
        <w:jc w:val="center"/>
        <w:rPr>
          <w:rFonts w:ascii="Times New Roman" w:hAnsi="Times New Roman" w:cs="Times New Roman"/>
          <w:sz w:val="24"/>
          <w:szCs w:val="24"/>
        </w:rPr>
      </w:pPr>
    </w:p>
    <w:p w:rsidR="005E26AF" w:rsidRPr="00CF622D" w:rsidRDefault="005E26AF" w:rsidP="00A71AB8">
      <w:pPr>
        <w:spacing w:after="0"/>
        <w:ind w:firstLine="708"/>
        <w:jc w:val="center"/>
        <w:rPr>
          <w:rFonts w:ascii="Times New Roman" w:hAnsi="Times New Roman" w:cs="Times New Roman"/>
          <w:sz w:val="24"/>
          <w:szCs w:val="24"/>
        </w:rPr>
      </w:pPr>
    </w:p>
    <w:sectPr w:rsidR="005E26AF" w:rsidRPr="00CF62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CB7"/>
    <w:rsid w:val="000150F6"/>
    <w:rsid w:val="0004457C"/>
    <w:rsid w:val="00070202"/>
    <w:rsid w:val="00141C8A"/>
    <w:rsid w:val="00141FF9"/>
    <w:rsid w:val="00152588"/>
    <w:rsid w:val="00156EE5"/>
    <w:rsid w:val="00194DF5"/>
    <w:rsid w:val="002111B4"/>
    <w:rsid w:val="0021222B"/>
    <w:rsid w:val="00256EE3"/>
    <w:rsid w:val="00267F9D"/>
    <w:rsid w:val="00302252"/>
    <w:rsid w:val="00322B70"/>
    <w:rsid w:val="0038715A"/>
    <w:rsid w:val="003D27AD"/>
    <w:rsid w:val="003E7C6A"/>
    <w:rsid w:val="00417916"/>
    <w:rsid w:val="004A6864"/>
    <w:rsid w:val="00501B5F"/>
    <w:rsid w:val="0052352A"/>
    <w:rsid w:val="00537FF3"/>
    <w:rsid w:val="0057423C"/>
    <w:rsid w:val="005A7ED3"/>
    <w:rsid w:val="005B4EC4"/>
    <w:rsid w:val="005C781C"/>
    <w:rsid w:val="005D6570"/>
    <w:rsid w:val="005E26AF"/>
    <w:rsid w:val="00612E30"/>
    <w:rsid w:val="006C0787"/>
    <w:rsid w:val="00730644"/>
    <w:rsid w:val="0079589E"/>
    <w:rsid w:val="007E74B2"/>
    <w:rsid w:val="00804EAC"/>
    <w:rsid w:val="008137E4"/>
    <w:rsid w:val="00830FC0"/>
    <w:rsid w:val="008A5517"/>
    <w:rsid w:val="008F6104"/>
    <w:rsid w:val="009418D6"/>
    <w:rsid w:val="009B301C"/>
    <w:rsid w:val="00A238C0"/>
    <w:rsid w:val="00A564B5"/>
    <w:rsid w:val="00A71AB8"/>
    <w:rsid w:val="00AB4805"/>
    <w:rsid w:val="00AE2154"/>
    <w:rsid w:val="00AE3DE5"/>
    <w:rsid w:val="00B42077"/>
    <w:rsid w:val="00B70B37"/>
    <w:rsid w:val="00BC6408"/>
    <w:rsid w:val="00BE50D0"/>
    <w:rsid w:val="00C54F70"/>
    <w:rsid w:val="00C72B59"/>
    <w:rsid w:val="00CF622D"/>
    <w:rsid w:val="00D23527"/>
    <w:rsid w:val="00D4676B"/>
    <w:rsid w:val="00D95CF1"/>
    <w:rsid w:val="00DB2BE2"/>
    <w:rsid w:val="00ED458F"/>
    <w:rsid w:val="00F0091A"/>
    <w:rsid w:val="00F501AB"/>
    <w:rsid w:val="00F662DF"/>
    <w:rsid w:val="00F81CE3"/>
    <w:rsid w:val="00F87701"/>
    <w:rsid w:val="00FA0595"/>
    <w:rsid w:val="00FA4999"/>
    <w:rsid w:val="00FC73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93FD0-1905-4761-9E04-D7107FAB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156EE5"/>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93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4075</Words>
  <Characters>23233</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8</cp:revision>
  <dcterms:created xsi:type="dcterms:W3CDTF">2019-10-24T13:33:00Z</dcterms:created>
  <dcterms:modified xsi:type="dcterms:W3CDTF">2020-11-04T13:59:00Z</dcterms:modified>
</cp:coreProperties>
</file>