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7B0" w:rsidRPr="00593B20" w:rsidRDefault="005B7A3F" w:rsidP="00593B20">
      <w:pPr>
        <w:spacing w:after="0" w:line="276" w:lineRule="auto"/>
        <w:jc w:val="center"/>
        <w:rPr>
          <w:rFonts w:ascii="Times New Roman" w:hAnsi="Times New Roman" w:cs="Times New Roman"/>
          <w:b/>
          <w:noProof/>
          <w:sz w:val="24"/>
          <w:szCs w:val="24"/>
          <w:lang w:eastAsia="tr-TR"/>
        </w:rPr>
      </w:pPr>
      <w:r w:rsidRPr="00593B20">
        <w:rPr>
          <w:rFonts w:ascii="Times New Roman" w:hAnsi="Times New Roman" w:cs="Times New Roman"/>
          <w:b/>
          <w:sz w:val="24"/>
          <w:szCs w:val="24"/>
        </w:rPr>
        <w:t xml:space="preserve">PANOLU </w:t>
      </w:r>
      <w:r w:rsidR="00256D73" w:rsidRPr="00593B20">
        <w:rPr>
          <w:rFonts w:ascii="Times New Roman" w:hAnsi="Times New Roman" w:cs="Times New Roman"/>
          <w:b/>
          <w:sz w:val="24"/>
          <w:szCs w:val="24"/>
        </w:rPr>
        <w:t>BACAK İTME</w:t>
      </w:r>
      <w:r w:rsidR="00F60CDA" w:rsidRPr="00593B20">
        <w:rPr>
          <w:rFonts w:ascii="Times New Roman" w:hAnsi="Times New Roman" w:cs="Times New Roman"/>
          <w:b/>
          <w:sz w:val="24"/>
          <w:szCs w:val="24"/>
        </w:rPr>
        <w:t xml:space="preserve"> ALETİ</w:t>
      </w:r>
      <w:r w:rsidR="008D113C" w:rsidRPr="00593B20">
        <w:rPr>
          <w:rFonts w:ascii="Times New Roman" w:hAnsi="Times New Roman" w:cs="Times New Roman"/>
          <w:b/>
          <w:sz w:val="24"/>
          <w:szCs w:val="24"/>
        </w:rPr>
        <w:t xml:space="preserve"> </w:t>
      </w:r>
    </w:p>
    <w:p w:rsidR="008D113C" w:rsidRPr="00593B20" w:rsidRDefault="00C127B0" w:rsidP="00593B20">
      <w:pPr>
        <w:spacing w:after="0" w:line="276" w:lineRule="auto"/>
        <w:rPr>
          <w:rFonts w:ascii="Times New Roman" w:hAnsi="Times New Roman" w:cs="Times New Roman"/>
          <w:b/>
          <w:sz w:val="24"/>
          <w:szCs w:val="24"/>
        </w:rPr>
      </w:pPr>
      <w:r w:rsidRPr="00593B20">
        <w:rPr>
          <w:rFonts w:ascii="Times New Roman" w:hAnsi="Times New Roman" w:cs="Times New Roman"/>
          <w:b/>
          <w:noProof/>
          <w:sz w:val="24"/>
          <w:szCs w:val="24"/>
          <w:lang w:eastAsia="tr-TR"/>
        </w:rPr>
        <w:drawing>
          <wp:inline distT="0" distB="0" distL="0" distR="0">
            <wp:extent cx="1935678" cy="3301406"/>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108 PANOLU BACAK İTME ALETİ (2).png"/>
                    <pic:cNvPicPr/>
                  </pic:nvPicPr>
                  <pic:blipFill rotWithShape="1">
                    <a:blip r:embed="rId5" cstate="print">
                      <a:extLst>
                        <a:ext uri="{28A0092B-C50C-407E-A947-70E740481C1C}">
                          <a14:useLocalDpi xmlns:a14="http://schemas.microsoft.com/office/drawing/2010/main" val="0"/>
                        </a:ext>
                      </a:extLst>
                    </a:blip>
                    <a:srcRect l="33565" t="6177" r="36673" b="3530"/>
                    <a:stretch/>
                  </pic:blipFill>
                  <pic:spPr bwMode="auto">
                    <a:xfrm>
                      <a:off x="0" y="0"/>
                      <a:ext cx="1946050" cy="3319096"/>
                    </a:xfrm>
                    <a:prstGeom prst="rect">
                      <a:avLst/>
                    </a:prstGeom>
                    <a:ln>
                      <a:noFill/>
                    </a:ln>
                    <a:extLst>
                      <a:ext uri="{53640926-AAD7-44D8-BBD7-CCE9431645EC}">
                        <a14:shadowObscured xmlns:a14="http://schemas.microsoft.com/office/drawing/2010/main"/>
                      </a:ext>
                    </a:extLst>
                  </pic:spPr>
                </pic:pic>
              </a:graphicData>
            </a:graphic>
          </wp:inline>
        </w:drawing>
      </w:r>
      <w:r w:rsidR="00FE52BE" w:rsidRPr="00593B20">
        <w:rPr>
          <w:rFonts w:ascii="Times New Roman" w:hAnsi="Times New Roman" w:cs="Times New Roman"/>
          <w:b/>
          <w:noProof/>
          <w:sz w:val="24"/>
          <w:szCs w:val="24"/>
          <w:lang w:eastAsia="tr-TR"/>
        </w:rPr>
        <w:t xml:space="preserve">          </w:t>
      </w:r>
      <w:r w:rsidR="00FE52BE" w:rsidRPr="00593B20">
        <w:rPr>
          <w:rFonts w:ascii="Times New Roman" w:hAnsi="Times New Roman" w:cs="Times New Roman"/>
          <w:b/>
          <w:noProof/>
          <w:sz w:val="24"/>
          <w:szCs w:val="24"/>
          <w:lang w:eastAsia="tr-TR"/>
        </w:rPr>
        <w:drawing>
          <wp:inline distT="0" distB="0" distL="0" distR="0" wp14:anchorId="09BE6A1B" wp14:editId="68F936B8">
            <wp:extent cx="2707574" cy="339677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3572" cy="3404298"/>
                    </a:xfrm>
                    <a:prstGeom prst="rect">
                      <a:avLst/>
                    </a:prstGeom>
                    <a:noFill/>
                    <a:ln>
                      <a:noFill/>
                    </a:ln>
                  </pic:spPr>
                </pic:pic>
              </a:graphicData>
            </a:graphic>
          </wp:inline>
        </w:drawing>
      </w:r>
    </w:p>
    <w:p w:rsidR="009E0ABB" w:rsidRPr="00593B20" w:rsidRDefault="009E0ABB" w:rsidP="00593B20">
      <w:pPr>
        <w:spacing w:after="0" w:line="276" w:lineRule="auto"/>
        <w:jc w:val="center"/>
        <w:rPr>
          <w:rFonts w:ascii="Times New Roman" w:hAnsi="Times New Roman" w:cs="Times New Roman"/>
          <w:b/>
          <w:sz w:val="24"/>
          <w:szCs w:val="24"/>
        </w:rPr>
      </w:pPr>
    </w:p>
    <w:p w:rsidR="00216003" w:rsidRPr="00593B20" w:rsidRDefault="00216003" w:rsidP="00593B20">
      <w:pPr>
        <w:spacing w:after="0" w:line="276" w:lineRule="auto"/>
        <w:rPr>
          <w:rFonts w:ascii="Times New Roman" w:hAnsi="Times New Roman" w:cs="Times New Roman"/>
          <w:b/>
          <w:sz w:val="24"/>
          <w:szCs w:val="24"/>
        </w:rPr>
      </w:pPr>
      <w:r w:rsidRPr="00593B20">
        <w:rPr>
          <w:rFonts w:ascii="Times New Roman" w:hAnsi="Times New Roman" w:cs="Times New Roman"/>
          <w:b/>
          <w:sz w:val="24"/>
          <w:szCs w:val="24"/>
        </w:rPr>
        <w:t xml:space="preserve">ÜRÜN ÖLÇÜLERİ: </w:t>
      </w:r>
    </w:p>
    <w:p w:rsidR="00216003" w:rsidRPr="00593B20" w:rsidRDefault="00216003" w:rsidP="00593B20">
      <w:pPr>
        <w:spacing w:after="0" w:line="276" w:lineRule="auto"/>
        <w:rPr>
          <w:rFonts w:ascii="Times New Roman" w:hAnsi="Times New Roman" w:cs="Times New Roman"/>
          <w:sz w:val="24"/>
          <w:szCs w:val="24"/>
        </w:rPr>
      </w:pPr>
      <w:r w:rsidRPr="00593B20">
        <w:rPr>
          <w:rFonts w:ascii="Times New Roman" w:hAnsi="Times New Roman" w:cs="Times New Roman"/>
          <w:sz w:val="24"/>
          <w:szCs w:val="24"/>
        </w:rPr>
        <w:t xml:space="preserve">Minimum </w:t>
      </w:r>
      <w:r w:rsidR="00256D73" w:rsidRPr="00593B20">
        <w:rPr>
          <w:rFonts w:ascii="Times New Roman" w:hAnsi="Times New Roman" w:cs="Times New Roman"/>
          <w:sz w:val="24"/>
          <w:szCs w:val="24"/>
        </w:rPr>
        <w:t>185</w:t>
      </w:r>
      <w:r w:rsidR="005B7A3F" w:rsidRPr="00593B20">
        <w:rPr>
          <w:rFonts w:ascii="Times New Roman" w:hAnsi="Times New Roman" w:cs="Times New Roman"/>
          <w:sz w:val="24"/>
          <w:szCs w:val="24"/>
        </w:rPr>
        <w:t>0</w:t>
      </w:r>
      <w:r w:rsidRPr="00593B20">
        <w:rPr>
          <w:rFonts w:ascii="Times New Roman" w:hAnsi="Times New Roman" w:cs="Times New Roman"/>
          <w:sz w:val="24"/>
          <w:szCs w:val="24"/>
        </w:rPr>
        <w:t xml:space="preserve"> x </w:t>
      </w:r>
      <w:r w:rsidR="004D3790" w:rsidRPr="00593B20">
        <w:rPr>
          <w:rFonts w:ascii="Times New Roman" w:hAnsi="Times New Roman" w:cs="Times New Roman"/>
          <w:sz w:val="24"/>
          <w:szCs w:val="24"/>
        </w:rPr>
        <w:t>1</w:t>
      </w:r>
      <w:r w:rsidR="00832B07" w:rsidRPr="00593B20">
        <w:rPr>
          <w:rFonts w:ascii="Times New Roman" w:hAnsi="Times New Roman" w:cs="Times New Roman"/>
          <w:sz w:val="24"/>
          <w:szCs w:val="24"/>
        </w:rPr>
        <w:t>16</w:t>
      </w:r>
      <w:r w:rsidRPr="00593B20">
        <w:rPr>
          <w:rFonts w:ascii="Times New Roman" w:hAnsi="Times New Roman" w:cs="Times New Roman"/>
          <w:sz w:val="24"/>
          <w:szCs w:val="24"/>
        </w:rPr>
        <w:t xml:space="preserve">0 x </w:t>
      </w:r>
      <w:r w:rsidR="005B7A3F" w:rsidRPr="00593B20">
        <w:rPr>
          <w:rFonts w:ascii="Times New Roman" w:hAnsi="Times New Roman" w:cs="Times New Roman"/>
          <w:sz w:val="24"/>
          <w:szCs w:val="24"/>
        </w:rPr>
        <w:t>242</w:t>
      </w:r>
      <w:r w:rsidRPr="00593B20">
        <w:rPr>
          <w:rFonts w:ascii="Times New Roman" w:hAnsi="Times New Roman" w:cs="Times New Roman"/>
          <w:sz w:val="24"/>
          <w:szCs w:val="24"/>
        </w:rPr>
        <w:t>0 mm</w:t>
      </w:r>
    </w:p>
    <w:p w:rsidR="00216003" w:rsidRPr="00593B20" w:rsidRDefault="00216003" w:rsidP="00593B20">
      <w:pPr>
        <w:spacing w:after="0" w:line="276" w:lineRule="auto"/>
        <w:rPr>
          <w:rFonts w:ascii="Times New Roman" w:hAnsi="Times New Roman" w:cs="Times New Roman"/>
          <w:b/>
          <w:sz w:val="24"/>
          <w:szCs w:val="24"/>
        </w:rPr>
      </w:pPr>
    </w:p>
    <w:p w:rsidR="00216003" w:rsidRPr="00593B20" w:rsidRDefault="00216003" w:rsidP="00593B20">
      <w:pPr>
        <w:spacing w:after="0" w:line="276" w:lineRule="auto"/>
        <w:rPr>
          <w:rFonts w:ascii="Times New Roman" w:hAnsi="Times New Roman" w:cs="Times New Roman"/>
          <w:b/>
          <w:sz w:val="24"/>
          <w:szCs w:val="24"/>
        </w:rPr>
      </w:pPr>
      <w:r w:rsidRPr="00593B20">
        <w:rPr>
          <w:rFonts w:ascii="Times New Roman" w:hAnsi="Times New Roman" w:cs="Times New Roman"/>
          <w:b/>
          <w:sz w:val="24"/>
          <w:szCs w:val="24"/>
        </w:rPr>
        <w:t xml:space="preserve">ÜRÜNÜN İŞLEYİŞİ VE KULLANIM AMACI: </w:t>
      </w:r>
    </w:p>
    <w:p w:rsidR="00256D73" w:rsidRPr="00593B20" w:rsidRDefault="00256D73" w:rsidP="00593B20">
      <w:pPr>
        <w:spacing w:after="0" w:line="276" w:lineRule="auto"/>
        <w:ind w:firstLine="708"/>
        <w:jc w:val="both"/>
        <w:rPr>
          <w:rFonts w:ascii="Times New Roman" w:hAnsi="Times New Roman" w:cs="Times New Roman"/>
          <w:sz w:val="24"/>
          <w:szCs w:val="24"/>
        </w:rPr>
      </w:pPr>
      <w:r w:rsidRPr="00593B20">
        <w:rPr>
          <w:rFonts w:ascii="Times New Roman" w:hAnsi="Times New Roman" w:cs="Times New Roman"/>
          <w:sz w:val="24"/>
          <w:szCs w:val="24"/>
        </w:rPr>
        <w:t xml:space="preserve">Bacak itme aleti </w:t>
      </w:r>
      <w:r w:rsidR="001141AA" w:rsidRPr="00593B20">
        <w:rPr>
          <w:rFonts w:ascii="Times New Roman" w:hAnsi="Times New Roman" w:cs="Times New Roman"/>
          <w:sz w:val="24"/>
          <w:szCs w:val="24"/>
        </w:rPr>
        <w:t xml:space="preserve">iki kişinin bireysel veya birlikte </w:t>
      </w:r>
      <w:r w:rsidRPr="00593B20">
        <w:rPr>
          <w:rFonts w:ascii="Times New Roman" w:hAnsi="Times New Roman" w:cs="Times New Roman"/>
          <w:sz w:val="24"/>
          <w:szCs w:val="24"/>
        </w:rPr>
        <w:t>kullanımına uygun şekilde tasarlanacaktır. Bir fonksiyonda, özellikle bacakların üst bölgesinde yer alan ön ve arka kaslar ile bedenin bel, bacak ve ayak birleşim bölgesindeki eklem ve kasların esnetilmesini, eklem ve kasların çalıştırılarak güçlendirilmesini, bedenin bu bölgesinde kan dolaşımının hızlanmasını ve kaslara daha fazla oksijen gitmesini sağlayacak şekilde üretilmiş olacaktır.</w:t>
      </w:r>
    </w:p>
    <w:p w:rsidR="00216003" w:rsidRPr="00593B20" w:rsidRDefault="00216003" w:rsidP="00593B20">
      <w:pPr>
        <w:spacing w:after="0" w:line="276" w:lineRule="auto"/>
        <w:ind w:firstLine="708"/>
        <w:jc w:val="both"/>
        <w:rPr>
          <w:rFonts w:ascii="Times New Roman" w:hAnsi="Times New Roman" w:cs="Times New Roman"/>
          <w:sz w:val="24"/>
          <w:szCs w:val="24"/>
        </w:rPr>
      </w:pPr>
    </w:p>
    <w:p w:rsidR="00216003" w:rsidRPr="00593B20" w:rsidRDefault="00216003" w:rsidP="00593B20">
      <w:pPr>
        <w:spacing w:after="0" w:line="276" w:lineRule="auto"/>
        <w:rPr>
          <w:rFonts w:ascii="Times New Roman" w:hAnsi="Times New Roman" w:cs="Times New Roman"/>
          <w:b/>
          <w:sz w:val="24"/>
          <w:szCs w:val="24"/>
        </w:rPr>
      </w:pPr>
      <w:r w:rsidRPr="00593B20">
        <w:rPr>
          <w:rFonts w:ascii="Times New Roman" w:hAnsi="Times New Roman" w:cs="Times New Roman"/>
          <w:b/>
          <w:sz w:val="24"/>
          <w:szCs w:val="24"/>
        </w:rPr>
        <w:t>TEKNİK ÖZELLİKLER:</w:t>
      </w:r>
    </w:p>
    <w:p w:rsidR="00837330" w:rsidRPr="00593B20" w:rsidRDefault="00216003" w:rsidP="00593B20">
      <w:pPr>
        <w:spacing w:after="0" w:line="276" w:lineRule="auto"/>
        <w:ind w:firstLine="708"/>
        <w:jc w:val="both"/>
        <w:rPr>
          <w:rFonts w:ascii="Times New Roman" w:hAnsi="Times New Roman" w:cs="Times New Roman"/>
          <w:sz w:val="24"/>
          <w:szCs w:val="24"/>
        </w:rPr>
      </w:pPr>
      <w:r w:rsidRPr="00593B20">
        <w:rPr>
          <w:rFonts w:ascii="Times New Roman" w:hAnsi="Times New Roman" w:cs="Times New Roman"/>
          <w:kern w:val="22"/>
          <w:sz w:val="24"/>
          <w:szCs w:val="24"/>
        </w:rPr>
        <w:t>Ürünün taşıyıcı ana gövdesi Ø</w:t>
      </w:r>
      <w:r w:rsidR="00B82093" w:rsidRPr="00593B20">
        <w:rPr>
          <w:rFonts w:ascii="Times New Roman" w:hAnsi="Times New Roman" w:cs="Times New Roman"/>
          <w:kern w:val="22"/>
          <w:sz w:val="24"/>
          <w:szCs w:val="24"/>
        </w:rPr>
        <w:t xml:space="preserve">114 x </w:t>
      </w:r>
      <w:r w:rsidR="00FB674C" w:rsidRPr="00593B20">
        <w:rPr>
          <w:rFonts w:ascii="Times New Roman" w:hAnsi="Times New Roman" w:cs="Times New Roman"/>
          <w:kern w:val="22"/>
          <w:sz w:val="24"/>
          <w:szCs w:val="24"/>
        </w:rPr>
        <w:t>4,2</w:t>
      </w:r>
      <w:r w:rsidR="00B82093" w:rsidRPr="00593B20">
        <w:rPr>
          <w:rFonts w:ascii="Times New Roman" w:hAnsi="Times New Roman" w:cs="Times New Roman"/>
          <w:kern w:val="22"/>
          <w:sz w:val="24"/>
          <w:szCs w:val="24"/>
        </w:rPr>
        <w:t xml:space="preserve"> mm SDM borudan</w:t>
      </w:r>
      <w:r w:rsidRPr="00593B20">
        <w:rPr>
          <w:rFonts w:ascii="Times New Roman" w:hAnsi="Times New Roman" w:cs="Times New Roman"/>
          <w:kern w:val="22"/>
          <w:sz w:val="24"/>
          <w:szCs w:val="24"/>
        </w:rPr>
        <w:t xml:space="preserve"> imal edilmiş olacaktır. </w:t>
      </w:r>
      <w:r w:rsidR="00630815" w:rsidRPr="00593B20">
        <w:rPr>
          <w:rFonts w:ascii="Times New Roman" w:hAnsi="Times New Roman" w:cs="Times New Roman"/>
          <w:kern w:val="22"/>
          <w:sz w:val="24"/>
          <w:szCs w:val="24"/>
        </w:rPr>
        <w:t xml:space="preserve">Ana taşıyıcıları birleştirmesi ve panonun monte edilmesinde kullanılacak kulakların kaynatılacağı Ø89 x 3,5 mm SDM boru </w:t>
      </w:r>
      <w:r w:rsidR="007014E5" w:rsidRPr="00593B20">
        <w:rPr>
          <w:rFonts w:ascii="Times New Roman" w:hAnsi="Times New Roman" w:cs="Times New Roman"/>
          <w:kern w:val="22"/>
          <w:sz w:val="24"/>
          <w:szCs w:val="24"/>
        </w:rPr>
        <w:t>4</w:t>
      </w:r>
      <w:r w:rsidR="00630815" w:rsidRPr="00593B20">
        <w:rPr>
          <w:rFonts w:ascii="Times New Roman" w:hAnsi="Times New Roman" w:cs="Times New Roman"/>
          <w:kern w:val="22"/>
          <w:sz w:val="24"/>
          <w:szCs w:val="24"/>
        </w:rPr>
        <w:t xml:space="preserve"> noktada kullanılacaktır. </w:t>
      </w:r>
      <w:r w:rsidR="003D35C1" w:rsidRPr="00593B20">
        <w:rPr>
          <w:rFonts w:ascii="Times New Roman" w:hAnsi="Times New Roman" w:cs="Times New Roman"/>
          <w:sz w:val="24"/>
          <w:szCs w:val="24"/>
        </w:rPr>
        <w:t xml:space="preserve">Ana taşıyıcıda bulunan minimum 4 mm kulaklara monte edilecek olan pano levha, 2 mm kalınlığındaki </w:t>
      </w:r>
      <w:proofErr w:type="spellStart"/>
      <w:r w:rsidR="003D35C1" w:rsidRPr="00593B20">
        <w:rPr>
          <w:rFonts w:ascii="Times New Roman" w:hAnsi="Times New Roman" w:cs="Times New Roman"/>
          <w:sz w:val="24"/>
          <w:szCs w:val="24"/>
        </w:rPr>
        <w:t>dkp</w:t>
      </w:r>
      <w:proofErr w:type="spellEnd"/>
      <w:r w:rsidR="003D35C1" w:rsidRPr="00593B20">
        <w:rPr>
          <w:rFonts w:ascii="Times New Roman" w:hAnsi="Times New Roman" w:cs="Times New Roman"/>
          <w:sz w:val="24"/>
          <w:szCs w:val="24"/>
        </w:rPr>
        <w:t xml:space="preserve"> sac malzemeye dijital baskı veya 2 mm kalınlığında alüminyum levha üzerine UV baskı yapılarak idarenin istemiş olduğu </w:t>
      </w:r>
      <w:proofErr w:type="gramStart"/>
      <w:r w:rsidR="003D35C1" w:rsidRPr="00593B20">
        <w:rPr>
          <w:rFonts w:ascii="Times New Roman" w:hAnsi="Times New Roman" w:cs="Times New Roman"/>
          <w:sz w:val="24"/>
          <w:szCs w:val="24"/>
        </w:rPr>
        <w:t>logo</w:t>
      </w:r>
      <w:proofErr w:type="gramEnd"/>
      <w:r w:rsidR="003D35C1" w:rsidRPr="00593B20">
        <w:rPr>
          <w:rFonts w:ascii="Times New Roman" w:hAnsi="Times New Roman" w:cs="Times New Roman"/>
          <w:sz w:val="24"/>
          <w:szCs w:val="24"/>
        </w:rPr>
        <w:t xml:space="preserve"> ve idarenin istemiş olduğu yazı (park kuralları veya genel spor aleti güvenlik kuralları vb.) </w:t>
      </w:r>
      <w:r w:rsidR="0067042E" w:rsidRPr="00593B20">
        <w:rPr>
          <w:rFonts w:ascii="Times New Roman" w:hAnsi="Times New Roman" w:cs="Times New Roman"/>
          <w:sz w:val="24"/>
          <w:szCs w:val="24"/>
        </w:rPr>
        <w:t>yazılacaktır.</w:t>
      </w:r>
    </w:p>
    <w:p w:rsidR="00DD3A05" w:rsidRPr="00593B20" w:rsidRDefault="00132ABE" w:rsidP="00593B20">
      <w:pPr>
        <w:spacing w:after="0" w:line="276" w:lineRule="auto"/>
        <w:ind w:firstLine="708"/>
        <w:jc w:val="both"/>
        <w:rPr>
          <w:rFonts w:ascii="Times New Roman" w:hAnsi="Times New Roman" w:cs="Times New Roman"/>
          <w:kern w:val="22"/>
          <w:sz w:val="24"/>
          <w:szCs w:val="24"/>
        </w:rPr>
      </w:pPr>
      <w:r w:rsidRPr="00593B20">
        <w:rPr>
          <w:rFonts w:ascii="Times New Roman" w:hAnsi="Times New Roman" w:cs="Times New Roman"/>
          <w:kern w:val="22"/>
          <w:sz w:val="24"/>
          <w:szCs w:val="24"/>
        </w:rPr>
        <w:t xml:space="preserve">Mafsal hareketini sağlayan elemanlara minimum 5 mm kalınlığında kaynak yöntemiyle birleştirilmiş kulaklara 6205 rulman monte </w:t>
      </w:r>
      <w:r w:rsidR="00256D73" w:rsidRPr="00593B20">
        <w:rPr>
          <w:rFonts w:ascii="Times New Roman" w:hAnsi="Times New Roman" w:cs="Times New Roman"/>
          <w:kern w:val="22"/>
          <w:sz w:val="24"/>
          <w:szCs w:val="24"/>
        </w:rPr>
        <w:t>edilerek hareket sağlanacaktır. Yük taşıyan ve hareketli olan sallanma amaçlı parçalar Ø60 x</w:t>
      </w:r>
      <w:r w:rsidR="008E7C9F" w:rsidRPr="00593B20">
        <w:rPr>
          <w:rFonts w:ascii="Times New Roman" w:hAnsi="Times New Roman" w:cs="Times New Roman"/>
          <w:kern w:val="22"/>
          <w:sz w:val="24"/>
          <w:szCs w:val="24"/>
        </w:rPr>
        <w:t xml:space="preserve"> 3</w:t>
      </w:r>
      <w:r w:rsidR="00256D73" w:rsidRPr="00593B20">
        <w:rPr>
          <w:rFonts w:ascii="Times New Roman" w:hAnsi="Times New Roman" w:cs="Times New Roman"/>
          <w:kern w:val="22"/>
          <w:sz w:val="24"/>
          <w:szCs w:val="24"/>
        </w:rPr>
        <w:t xml:space="preserve"> mm borudan imal edilecek olup mekanizma taşıyıcılarda bulunan rulman kovanlarına 6205 rulmanlar sıkı geçme yapılarak monte edilecektir. Ayak basma bölümü ve tutunma </w:t>
      </w:r>
      <w:r w:rsidR="008E7C9F" w:rsidRPr="00593B20">
        <w:rPr>
          <w:rFonts w:ascii="Times New Roman" w:hAnsi="Times New Roman" w:cs="Times New Roman"/>
          <w:kern w:val="22"/>
          <w:sz w:val="24"/>
          <w:szCs w:val="24"/>
        </w:rPr>
        <w:t>amaçlı parçalar Ø34 x 3</w:t>
      </w:r>
      <w:r w:rsidR="00256D73" w:rsidRPr="00593B20">
        <w:rPr>
          <w:rFonts w:ascii="Times New Roman" w:hAnsi="Times New Roman" w:cs="Times New Roman"/>
          <w:kern w:val="22"/>
          <w:sz w:val="24"/>
          <w:szCs w:val="24"/>
        </w:rPr>
        <w:t xml:space="preserve"> ve Ø27 x </w:t>
      </w:r>
      <w:r w:rsidR="008E7C9F" w:rsidRPr="00593B20">
        <w:rPr>
          <w:rFonts w:ascii="Times New Roman" w:hAnsi="Times New Roman" w:cs="Times New Roman"/>
          <w:kern w:val="22"/>
          <w:sz w:val="24"/>
          <w:szCs w:val="24"/>
        </w:rPr>
        <w:t>2</w:t>
      </w:r>
      <w:r w:rsidR="00256D73" w:rsidRPr="00593B20">
        <w:rPr>
          <w:rFonts w:ascii="Times New Roman" w:hAnsi="Times New Roman" w:cs="Times New Roman"/>
          <w:kern w:val="22"/>
          <w:sz w:val="24"/>
          <w:szCs w:val="24"/>
        </w:rPr>
        <w:t xml:space="preserve"> mm malzemelerden imal edilmelidir. Hareketli sallanma elemanlarının ana taşıyıcıya çarpmasını önlemek için sönümleme takozları kullanılacaktır.</w:t>
      </w:r>
    </w:p>
    <w:p w:rsidR="00AD30FD" w:rsidRPr="00593B20" w:rsidRDefault="00C076EA"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sz w:val="24"/>
          <w:szCs w:val="24"/>
        </w:rPr>
        <w:lastRenderedPageBreak/>
        <w:t>KULLANILAN YEDEK PARÇALAR</w:t>
      </w:r>
    </w:p>
    <w:p w:rsidR="00256D73" w:rsidRPr="00593B20" w:rsidRDefault="00256D73"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sz w:val="24"/>
          <w:szCs w:val="24"/>
        </w:rPr>
        <w:t>OTURAK</w:t>
      </w:r>
    </w:p>
    <w:p w:rsidR="00256D73" w:rsidRPr="00593B20" w:rsidRDefault="00256D73" w:rsidP="00593B20">
      <w:pPr>
        <w:spacing w:after="0" w:line="276" w:lineRule="auto"/>
        <w:jc w:val="center"/>
        <w:rPr>
          <w:rFonts w:ascii="Times New Roman" w:hAnsi="Times New Roman" w:cs="Times New Roman"/>
          <w:b/>
          <w:sz w:val="24"/>
          <w:szCs w:val="24"/>
        </w:rPr>
      </w:pPr>
    </w:p>
    <w:p w:rsidR="00256D73" w:rsidRPr="00593B20" w:rsidRDefault="00256D73"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noProof/>
          <w:sz w:val="24"/>
          <w:szCs w:val="24"/>
          <w:lang w:eastAsia="tr-TR"/>
        </w:rPr>
        <w:drawing>
          <wp:inline distT="0" distB="0" distL="0" distR="0" wp14:anchorId="3BB6A710" wp14:editId="6933F00B">
            <wp:extent cx="3600000" cy="2628477"/>
            <wp:effectExtent l="0" t="0" r="635" b="63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000" cy="2628477"/>
                    </a:xfrm>
                    <a:prstGeom prst="rect">
                      <a:avLst/>
                    </a:prstGeom>
                    <a:noFill/>
                    <a:ln>
                      <a:noFill/>
                    </a:ln>
                  </pic:spPr>
                </pic:pic>
              </a:graphicData>
            </a:graphic>
          </wp:inline>
        </w:drawing>
      </w:r>
    </w:p>
    <w:p w:rsidR="00256D73" w:rsidRPr="00593B20" w:rsidRDefault="00256D73" w:rsidP="00593B20">
      <w:pPr>
        <w:spacing w:after="0" w:line="276" w:lineRule="auto"/>
        <w:ind w:firstLine="708"/>
        <w:jc w:val="both"/>
        <w:rPr>
          <w:rFonts w:ascii="Times New Roman" w:hAnsi="Times New Roman" w:cs="Times New Roman"/>
          <w:sz w:val="24"/>
          <w:szCs w:val="24"/>
        </w:rPr>
      </w:pPr>
    </w:p>
    <w:p w:rsidR="00256D73" w:rsidRPr="00593B20" w:rsidRDefault="00256D73" w:rsidP="00593B20">
      <w:pPr>
        <w:spacing w:after="0" w:line="276" w:lineRule="auto"/>
        <w:ind w:firstLine="708"/>
        <w:jc w:val="both"/>
        <w:rPr>
          <w:rFonts w:ascii="Times New Roman" w:hAnsi="Times New Roman" w:cs="Times New Roman"/>
          <w:sz w:val="24"/>
          <w:szCs w:val="24"/>
        </w:rPr>
      </w:pPr>
      <w:r w:rsidRPr="00593B20">
        <w:rPr>
          <w:rFonts w:ascii="Times New Roman" w:hAnsi="Times New Roman" w:cs="Times New Roman"/>
          <w:sz w:val="24"/>
          <w:szCs w:val="24"/>
        </w:rPr>
        <w:t xml:space="preserve">Oturak 1. Sınıf polietilen malzemeden çift cidarlı olarak tek parça halinde minimum 1150 g ağırlığında olacaktır. Oturağın imalatı, imalat esnasında kalıp üzerine yerleştirilen bağlantı somunları üzerine baskı şeklinde olmalıdır. Ergonomi açısından 295 mm boy 410 mm genişliğe sahip olan oturağın yağmur suyunu tutmaması için üzerindeki kanallarının ve yüksek mukavemet için alt bağlantı yerlerinde minimum 5 mm genişliğindeki </w:t>
      </w:r>
      <w:proofErr w:type="spellStart"/>
      <w:r w:rsidRPr="00593B20">
        <w:rPr>
          <w:rFonts w:ascii="Times New Roman" w:hAnsi="Times New Roman" w:cs="Times New Roman"/>
          <w:sz w:val="24"/>
          <w:szCs w:val="24"/>
        </w:rPr>
        <w:t>federli</w:t>
      </w:r>
      <w:proofErr w:type="spellEnd"/>
      <w:r w:rsidRPr="00593B20">
        <w:rPr>
          <w:rFonts w:ascii="Times New Roman" w:hAnsi="Times New Roman" w:cs="Times New Roman"/>
          <w:sz w:val="24"/>
          <w:szCs w:val="24"/>
        </w:rPr>
        <w:t xml:space="preserve"> şekilde </w:t>
      </w:r>
      <w:proofErr w:type="gramStart"/>
      <w:r w:rsidRPr="00593B20">
        <w:rPr>
          <w:rFonts w:ascii="Times New Roman" w:hAnsi="Times New Roman" w:cs="Times New Roman"/>
          <w:sz w:val="24"/>
          <w:szCs w:val="24"/>
        </w:rPr>
        <w:t>dizayn  edilmelidir</w:t>
      </w:r>
      <w:proofErr w:type="gramEnd"/>
      <w:r w:rsidRPr="00593B20">
        <w:rPr>
          <w:rFonts w:ascii="Times New Roman" w:hAnsi="Times New Roman" w:cs="Times New Roman"/>
          <w:sz w:val="24"/>
          <w:szCs w:val="24"/>
        </w:rPr>
        <w:t xml:space="preserve">. Oturağın </w:t>
      </w:r>
      <w:proofErr w:type="gramStart"/>
      <w:r w:rsidRPr="00593B20">
        <w:rPr>
          <w:rFonts w:ascii="Times New Roman" w:hAnsi="Times New Roman" w:cs="Times New Roman"/>
          <w:sz w:val="24"/>
          <w:szCs w:val="24"/>
        </w:rPr>
        <w:t>dizaynı</w:t>
      </w:r>
      <w:proofErr w:type="gramEnd"/>
      <w:r w:rsidRPr="00593B20">
        <w:rPr>
          <w:rFonts w:ascii="Times New Roman" w:hAnsi="Times New Roman" w:cs="Times New Roman"/>
          <w:sz w:val="24"/>
          <w:szCs w:val="24"/>
        </w:rPr>
        <w:t xml:space="preserve"> kas ağrılarına neden olmayacak şekilde tasarlanmalıdır. Yaralanmalara ve kazalara karşı üzerinde keskin veya sivri yüzey bulundurmayacak şekilde üretilen oturağın bacak kısımları konfor ve rahatlık için R150 mm </w:t>
      </w:r>
      <w:proofErr w:type="spellStart"/>
      <w:r w:rsidRPr="00593B20">
        <w:rPr>
          <w:rFonts w:ascii="Times New Roman" w:hAnsi="Times New Roman" w:cs="Times New Roman"/>
          <w:sz w:val="24"/>
          <w:szCs w:val="24"/>
        </w:rPr>
        <w:t>radüslü</w:t>
      </w:r>
      <w:proofErr w:type="spellEnd"/>
      <w:r w:rsidRPr="00593B20">
        <w:rPr>
          <w:rFonts w:ascii="Times New Roman" w:hAnsi="Times New Roman" w:cs="Times New Roman"/>
          <w:sz w:val="24"/>
          <w:szCs w:val="24"/>
        </w:rPr>
        <w:t xml:space="preserve"> olmalıdır.</w:t>
      </w:r>
    </w:p>
    <w:p w:rsidR="00256D73" w:rsidRPr="00593B20" w:rsidRDefault="00256D73" w:rsidP="00593B20">
      <w:pPr>
        <w:spacing w:after="0" w:line="276" w:lineRule="auto"/>
        <w:rPr>
          <w:rFonts w:ascii="Times New Roman" w:hAnsi="Times New Roman" w:cs="Times New Roman"/>
          <w:b/>
          <w:sz w:val="24"/>
          <w:szCs w:val="24"/>
        </w:rPr>
      </w:pPr>
    </w:p>
    <w:p w:rsidR="00256D73" w:rsidRPr="00593B20" w:rsidRDefault="00256D73" w:rsidP="00593B20">
      <w:pPr>
        <w:spacing w:line="276" w:lineRule="auto"/>
        <w:jc w:val="center"/>
        <w:rPr>
          <w:rFonts w:ascii="Times New Roman" w:hAnsi="Times New Roman" w:cs="Times New Roman"/>
          <w:b/>
          <w:sz w:val="24"/>
          <w:szCs w:val="24"/>
        </w:rPr>
      </w:pPr>
      <w:r w:rsidRPr="00593B20">
        <w:rPr>
          <w:rFonts w:ascii="Times New Roman" w:hAnsi="Times New Roman" w:cs="Times New Roman"/>
          <w:b/>
          <w:sz w:val="24"/>
          <w:szCs w:val="24"/>
        </w:rPr>
        <w:t>SÖNÜMLEME TAKOZU</w:t>
      </w:r>
    </w:p>
    <w:p w:rsidR="00256D73" w:rsidRPr="00593B20" w:rsidRDefault="00256D73" w:rsidP="00593B20">
      <w:pPr>
        <w:spacing w:line="276" w:lineRule="auto"/>
        <w:jc w:val="center"/>
        <w:rPr>
          <w:rFonts w:ascii="Times New Roman" w:hAnsi="Times New Roman" w:cs="Times New Roman"/>
          <w:noProof/>
          <w:sz w:val="24"/>
          <w:szCs w:val="24"/>
          <w:lang w:eastAsia="tr-TR"/>
        </w:rPr>
      </w:pPr>
    </w:p>
    <w:p w:rsidR="00256D73" w:rsidRPr="00593B20" w:rsidRDefault="00256D73" w:rsidP="00593B20">
      <w:pPr>
        <w:spacing w:line="276" w:lineRule="auto"/>
        <w:jc w:val="center"/>
        <w:rPr>
          <w:rFonts w:ascii="Times New Roman" w:hAnsi="Times New Roman" w:cs="Times New Roman"/>
          <w:sz w:val="24"/>
          <w:szCs w:val="24"/>
        </w:rPr>
      </w:pPr>
      <w:r w:rsidRPr="00593B20">
        <w:rPr>
          <w:rFonts w:ascii="Times New Roman" w:hAnsi="Times New Roman" w:cs="Times New Roman"/>
          <w:noProof/>
          <w:sz w:val="24"/>
          <w:szCs w:val="24"/>
          <w:lang w:eastAsia="tr-TR"/>
        </w:rPr>
        <w:drawing>
          <wp:inline distT="0" distB="0" distL="0" distR="0" wp14:anchorId="088CD108" wp14:editId="1D3BDD20">
            <wp:extent cx="2390775" cy="19812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önümleme takozu.PNG"/>
                    <pic:cNvPicPr/>
                  </pic:nvPicPr>
                  <pic:blipFill rotWithShape="1">
                    <a:blip r:embed="rId8" cstate="print">
                      <a:extLst>
                        <a:ext uri="{28A0092B-C50C-407E-A947-70E740481C1C}">
                          <a14:useLocalDpi xmlns:a14="http://schemas.microsoft.com/office/drawing/2010/main" val="0"/>
                        </a:ext>
                      </a:extLst>
                    </a:blip>
                    <a:srcRect l="17030" t="14979" r="41468" b="40513"/>
                    <a:stretch/>
                  </pic:blipFill>
                  <pic:spPr bwMode="auto">
                    <a:xfrm>
                      <a:off x="0" y="0"/>
                      <a:ext cx="2390775" cy="1981200"/>
                    </a:xfrm>
                    <a:prstGeom prst="rect">
                      <a:avLst/>
                    </a:prstGeom>
                    <a:ln>
                      <a:noFill/>
                    </a:ln>
                    <a:extLst>
                      <a:ext uri="{53640926-AAD7-44D8-BBD7-CCE9431645EC}">
                        <a14:shadowObscured xmlns:a14="http://schemas.microsoft.com/office/drawing/2010/main"/>
                      </a:ext>
                    </a:extLst>
                  </pic:spPr>
                </pic:pic>
              </a:graphicData>
            </a:graphic>
          </wp:inline>
        </w:drawing>
      </w:r>
    </w:p>
    <w:p w:rsidR="00256D73" w:rsidRPr="00593B20" w:rsidRDefault="00256D73" w:rsidP="00593B20">
      <w:pPr>
        <w:spacing w:line="276" w:lineRule="auto"/>
        <w:ind w:firstLine="708"/>
        <w:rPr>
          <w:rFonts w:ascii="Times New Roman" w:hAnsi="Times New Roman" w:cs="Times New Roman"/>
          <w:sz w:val="24"/>
          <w:szCs w:val="24"/>
        </w:rPr>
      </w:pPr>
      <w:r w:rsidRPr="00593B20">
        <w:rPr>
          <w:rFonts w:ascii="Times New Roman" w:hAnsi="Times New Roman" w:cs="Times New Roman"/>
          <w:sz w:val="24"/>
          <w:szCs w:val="24"/>
        </w:rPr>
        <w:t xml:space="preserve">Frenleme takozu titreşim ve darbeleri </w:t>
      </w:r>
      <w:proofErr w:type="spellStart"/>
      <w:r w:rsidRPr="00593B20">
        <w:rPr>
          <w:rFonts w:ascii="Times New Roman" w:hAnsi="Times New Roman" w:cs="Times New Roman"/>
          <w:sz w:val="24"/>
          <w:szCs w:val="24"/>
        </w:rPr>
        <w:t>abzorbe</w:t>
      </w:r>
      <w:proofErr w:type="spellEnd"/>
      <w:r w:rsidRPr="00593B20">
        <w:rPr>
          <w:rFonts w:ascii="Times New Roman" w:hAnsi="Times New Roman" w:cs="Times New Roman"/>
          <w:sz w:val="24"/>
          <w:szCs w:val="24"/>
        </w:rPr>
        <w:t xml:space="preserve"> edebilecek şekilde M10 cıvata üzerine baskı olacak şekilde 1.sınıf lastikten imal edilecektir.</w:t>
      </w:r>
    </w:p>
    <w:p w:rsidR="00503578" w:rsidRPr="00593B20" w:rsidRDefault="00503578" w:rsidP="00593B20">
      <w:pPr>
        <w:spacing w:after="0" w:line="276" w:lineRule="auto"/>
        <w:jc w:val="center"/>
        <w:rPr>
          <w:rFonts w:ascii="Times New Roman" w:hAnsi="Times New Roman" w:cs="Times New Roman"/>
          <w:b/>
          <w:sz w:val="24"/>
          <w:szCs w:val="24"/>
        </w:rPr>
      </w:pPr>
    </w:p>
    <w:p w:rsidR="00503578" w:rsidRPr="00593B20" w:rsidRDefault="00503578" w:rsidP="00593B20">
      <w:pPr>
        <w:spacing w:after="0" w:line="276" w:lineRule="auto"/>
        <w:jc w:val="center"/>
        <w:rPr>
          <w:rFonts w:ascii="Times New Roman" w:hAnsi="Times New Roman" w:cs="Times New Roman"/>
          <w:b/>
          <w:sz w:val="24"/>
          <w:szCs w:val="24"/>
        </w:rPr>
      </w:pPr>
    </w:p>
    <w:p w:rsidR="00256D73" w:rsidRPr="00593B20" w:rsidRDefault="00256D73"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sz w:val="24"/>
          <w:szCs w:val="24"/>
        </w:rPr>
        <w:lastRenderedPageBreak/>
        <w:t xml:space="preserve">FITNESS ÇATI </w:t>
      </w:r>
    </w:p>
    <w:p w:rsidR="00503578" w:rsidRPr="00593B20" w:rsidRDefault="00503578" w:rsidP="00593B20">
      <w:pPr>
        <w:spacing w:after="0" w:line="276" w:lineRule="auto"/>
        <w:jc w:val="center"/>
        <w:rPr>
          <w:rFonts w:ascii="Times New Roman" w:hAnsi="Times New Roman" w:cs="Times New Roman"/>
          <w:b/>
          <w:sz w:val="24"/>
          <w:szCs w:val="24"/>
        </w:rPr>
      </w:pPr>
    </w:p>
    <w:p w:rsidR="00256D73" w:rsidRPr="00593B20" w:rsidRDefault="00256D73"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noProof/>
          <w:sz w:val="24"/>
          <w:szCs w:val="24"/>
          <w:lang w:eastAsia="tr-TR"/>
        </w:rPr>
        <w:drawing>
          <wp:inline distT="0" distB="0" distL="0" distR="0" wp14:anchorId="5A476B26" wp14:editId="00E66B52">
            <wp:extent cx="3600000" cy="2468839"/>
            <wp:effectExtent l="0" t="0" r="635"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468839"/>
                    </a:xfrm>
                    <a:prstGeom prst="rect">
                      <a:avLst/>
                    </a:prstGeom>
                    <a:noFill/>
                    <a:ln>
                      <a:noFill/>
                    </a:ln>
                  </pic:spPr>
                </pic:pic>
              </a:graphicData>
            </a:graphic>
          </wp:inline>
        </w:drawing>
      </w:r>
    </w:p>
    <w:p w:rsidR="00256D73" w:rsidRPr="00593B20" w:rsidRDefault="00256D73" w:rsidP="00593B20">
      <w:pPr>
        <w:spacing w:after="0" w:line="276" w:lineRule="auto"/>
        <w:ind w:firstLine="708"/>
        <w:jc w:val="both"/>
        <w:rPr>
          <w:rFonts w:ascii="Times New Roman" w:hAnsi="Times New Roman" w:cs="Times New Roman"/>
          <w:sz w:val="24"/>
          <w:szCs w:val="24"/>
        </w:rPr>
      </w:pPr>
      <w:r w:rsidRPr="00593B20">
        <w:rPr>
          <w:rFonts w:ascii="Times New Roman" w:hAnsi="Times New Roman" w:cs="Times New Roman"/>
          <w:sz w:val="24"/>
          <w:szCs w:val="24"/>
        </w:rPr>
        <w:t xml:space="preserve">1150 x 480 mm ölçülerinde olan </w:t>
      </w:r>
      <w:proofErr w:type="spellStart"/>
      <w:r w:rsidRPr="00593B20">
        <w:rPr>
          <w:rFonts w:ascii="Times New Roman" w:hAnsi="Times New Roman" w:cs="Times New Roman"/>
          <w:sz w:val="24"/>
          <w:szCs w:val="24"/>
        </w:rPr>
        <w:t>fitness</w:t>
      </w:r>
      <w:proofErr w:type="spellEnd"/>
      <w:r w:rsidRPr="00593B20">
        <w:rPr>
          <w:rFonts w:ascii="Times New Roman" w:hAnsi="Times New Roman" w:cs="Times New Roman"/>
          <w:sz w:val="24"/>
          <w:szCs w:val="24"/>
        </w:rPr>
        <w:t xml:space="preserve"> çatı elemanı 560 mm yüksekliğinde polietilen malzemeden plastik rotasyon yöntemiyle minimum 10 kg ağırlığında üretilecektir. Tasarımı </w:t>
      </w:r>
      <w:proofErr w:type="gramStart"/>
      <w:r w:rsidRPr="00593B20">
        <w:rPr>
          <w:rFonts w:ascii="Times New Roman" w:hAnsi="Times New Roman" w:cs="Times New Roman"/>
          <w:sz w:val="24"/>
          <w:szCs w:val="24"/>
        </w:rPr>
        <w:t>tırtıklı</w:t>
      </w:r>
      <w:proofErr w:type="gramEnd"/>
      <w:r w:rsidRPr="00593B20">
        <w:rPr>
          <w:rFonts w:ascii="Times New Roman" w:hAnsi="Times New Roman" w:cs="Times New Roman"/>
          <w:sz w:val="24"/>
          <w:szCs w:val="24"/>
        </w:rPr>
        <w:t xml:space="preserve"> çatı şeklinde olacak olup tabanında bulunacak çıkıntı sayesinde </w:t>
      </w:r>
      <w:proofErr w:type="spellStart"/>
      <w:r w:rsidRPr="00593B20">
        <w:rPr>
          <w:rFonts w:ascii="Times New Roman" w:hAnsi="Times New Roman" w:cs="Times New Roman"/>
          <w:sz w:val="24"/>
          <w:szCs w:val="24"/>
        </w:rPr>
        <w:t>fitness</w:t>
      </w:r>
      <w:proofErr w:type="spellEnd"/>
      <w:r w:rsidRPr="00593B20">
        <w:rPr>
          <w:rFonts w:ascii="Times New Roman" w:hAnsi="Times New Roman" w:cs="Times New Roman"/>
          <w:sz w:val="24"/>
          <w:szCs w:val="24"/>
        </w:rPr>
        <w:t xml:space="preserve"> elemanının taşıyıcı borusuna geçirilerek sivri kenar veya köşe açıklıkta kalmayacak şekilde monte edilecektir.</w:t>
      </w:r>
    </w:p>
    <w:p w:rsidR="00256D73" w:rsidRPr="00593B20" w:rsidRDefault="00256D73" w:rsidP="00593B20">
      <w:pPr>
        <w:spacing w:after="0" w:line="276" w:lineRule="auto"/>
        <w:jc w:val="center"/>
        <w:rPr>
          <w:rFonts w:ascii="Times New Roman" w:hAnsi="Times New Roman" w:cs="Times New Roman"/>
          <w:b/>
          <w:sz w:val="24"/>
          <w:szCs w:val="24"/>
        </w:rPr>
      </w:pPr>
    </w:p>
    <w:p w:rsidR="008E7C9F" w:rsidRPr="00593B20" w:rsidRDefault="008E7C9F"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sz w:val="24"/>
          <w:szCs w:val="24"/>
        </w:rPr>
        <w:t>ANKRAJ TABLASI</w:t>
      </w:r>
    </w:p>
    <w:p w:rsidR="008E7C9F" w:rsidRPr="00593B20" w:rsidRDefault="008E7C9F" w:rsidP="00593B20">
      <w:pPr>
        <w:spacing w:after="0" w:line="276" w:lineRule="auto"/>
        <w:jc w:val="center"/>
        <w:rPr>
          <w:rFonts w:ascii="Times New Roman" w:hAnsi="Times New Roman" w:cs="Times New Roman"/>
          <w:b/>
          <w:noProof/>
          <w:sz w:val="24"/>
          <w:szCs w:val="24"/>
          <w:lang w:eastAsia="tr-TR"/>
        </w:rPr>
      </w:pPr>
    </w:p>
    <w:p w:rsidR="008E7C9F" w:rsidRPr="00593B20" w:rsidRDefault="008E7C9F"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noProof/>
          <w:sz w:val="24"/>
          <w:szCs w:val="24"/>
          <w:lang w:eastAsia="tr-TR"/>
        </w:rPr>
        <w:drawing>
          <wp:inline distT="0" distB="0" distL="0" distR="0" wp14:anchorId="3AEFF7DD" wp14:editId="2304A9FC">
            <wp:extent cx="3048000" cy="1701858"/>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3055199" cy="1705878"/>
                    </a:xfrm>
                    <a:prstGeom prst="rect">
                      <a:avLst/>
                    </a:prstGeom>
                    <a:ln>
                      <a:noFill/>
                    </a:ln>
                    <a:extLst>
                      <a:ext uri="{53640926-AAD7-44D8-BBD7-CCE9431645EC}">
                        <a14:shadowObscured xmlns:a14="http://schemas.microsoft.com/office/drawing/2010/main"/>
                      </a:ext>
                    </a:extLst>
                  </pic:spPr>
                </pic:pic>
              </a:graphicData>
            </a:graphic>
          </wp:inline>
        </w:drawing>
      </w:r>
    </w:p>
    <w:p w:rsidR="008E7C9F" w:rsidRPr="00593B20" w:rsidRDefault="008E7C9F" w:rsidP="00593B20">
      <w:pPr>
        <w:spacing w:after="0" w:line="276" w:lineRule="auto"/>
        <w:ind w:firstLine="360"/>
        <w:jc w:val="both"/>
        <w:rPr>
          <w:rFonts w:ascii="Times New Roman" w:hAnsi="Times New Roman" w:cs="Times New Roman"/>
          <w:sz w:val="24"/>
          <w:szCs w:val="24"/>
        </w:rPr>
      </w:pPr>
      <w:r w:rsidRPr="00593B20">
        <w:rPr>
          <w:rFonts w:ascii="Times New Roman" w:hAnsi="Times New Roman" w:cs="Times New Roman"/>
          <w:sz w:val="24"/>
          <w:szCs w:val="24"/>
        </w:rPr>
        <w:t xml:space="preserve">Teknik resme göre tasarlanacak olan </w:t>
      </w:r>
      <w:proofErr w:type="spellStart"/>
      <w:r w:rsidRPr="00593B20">
        <w:rPr>
          <w:rFonts w:ascii="Times New Roman" w:hAnsi="Times New Roman" w:cs="Times New Roman"/>
          <w:sz w:val="24"/>
          <w:szCs w:val="24"/>
        </w:rPr>
        <w:t>ankraj</w:t>
      </w:r>
      <w:proofErr w:type="spellEnd"/>
      <w:r w:rsidRPr="00593B20">
        <w:rPr>
          <w:rFonts w:ascii="Times New Roman" w:hAnsi="Times New Roman" w:cs="Times New Roman"/>
          <w:sz w:val="24"/>
          <w:szCs w:val="24"/>
        </w:rPr>
        <w:t xml:space="preserve"> tablası 8 mm </w:t>
      </w:r>
      <w:proofErr w:type="spellStart"/>
      <w:r w:rsidRPr="00593B20">
        <w:rPr>
          <w:rFonts w:ascii="Times New Roman" w:hAnsi="Times New Roman" w:cs="Times New Roman"/>
          <w:sz w:val="24"/>
          <w:szCs w:val="24"/>
        </w:rPr>
        <w:t>platina</w:t>
      </w:r>
      <w:proofErr w:type="spellEnd"/>
      <w:r w:rsidRPr="00593B20">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593B20">
        <w:rPr>
          <w:rFonts w:ascii="Times New Roman" w:hAnsi="Times New Roman" w:cs="Times New Roman"/>
          <w:sz w:val="24"/>
          <w:szCs w:val="24"/>
        </w:rPr>
        <w:t>ankraj</w:t>
      </w:r>
      <w:proofErr w:type="spellEnd"/>
      <w:r w:rsidRPr="00593B20">
        <w:rPr>
          <w:rFonts w:ascii="Times New Roman" w:hAnsi="Times New Roman" w:cs="Times New Roman"/>
          <w:sz w:val="24"/>
          <w:szCs w:val="24"/>
        </w:rPr>
        <w:t xml:space="preserve"> arasında minimum 8 mm kalınlığında </w:t>
      </w:r>
      <w:proofErr w:type="spellStart"/>
      <w:r w:rsidRPr="00593B20">
        <w:rPr>
          <w:rFonts w:ascii="Times New Roman" w:hAnsi="Times New Roman" w:cs="Times New Roman"/>
          <w:sz w:val="24"/>
          <w:szCs w:val="24"/>
        </w:rPr>
        <w:t>federler</w:t>
      </w:r>
      <w:proofErr w:type="spellEnd"/>
      <w:r w:rsidRPr="00593B20">
        <w:rPr>
          <w:rFonts w:ascii="Times New Roman" w:hAnsi="Times New Roman" w:cs="Times New Roman"/>
          <w:sz w:val="24"/>
          <w:szCs w:val="24"/>
        </w:rPr>
        <w:t xml:space="preserve"> gövdeye ve </w:t>
      </w:r>
      <w:proofErr w:type="spellStart"/>
      <w:r w:rsidRPr="00593B20">
        <w:rPr>
          <w:rFonts w:ascii="Times New Roman" w:hAnsi="Times New Roman" w:cs="Times New Roman"/>
          <w:sz w:val="24"/>
          <w:szCs w:val="24"/>
        </w:rPr>
        <w:t>ankraja</w:t>
      </w:r>
      <w:proofErr w:type="spellEnd"/>
      <w:r w:rsidRPr="00593B20">
        <w:rPr>
          <w:rFonts w:ascii="Times New Roman" w:hAnsi="Times New Roman" w:cs="Times New Roman"/>
          <w:sz w:val="24"/>
          <w:szCs w:val="24"/>
        </w:rPr>
        <w:t xml:space="preserve"> kaynak yöntemiyle birleştirilecektir.</w:t>
      </w:r>
    </w:p>
    <w:p w:rsidR="00256D73" w:rsidRPr="00593B20" w:rsidRDefault="00256D73" w:rsidP="00593B20">
      <w:pPr>
        <w:spacing w:after="0" w:line="276" w:lineRule="auto"/>
        <w:rPr>
          <w:rFonts w:ascii="Times New Roman" w:hAnsi="Times New Roman" w:cs="Times New Roman"/>
          <w:b/>
          <w:sz w:val="24"/>
          <w:szCs w:val="24"/>
        </w:rPr>
      </w:pPr>
    </w:p>
    <w:p w:rsidR="00503578" w:rsidRPr="00593B20" w:rsidRDefault="00503578" w:rsidP="00593B20">
      <w:pPr>
        <w:spacing w:after="0" w:line="276" w:lineRule="auto"/>
        <w:jc w:val="center"/>
        <w:rPr>
          <w:rFonts w:ascii="Times New Roman" w:hAnsi="Times New Roman" w:cs="Times New Roman"/>
          <w:b/>
          <w:sz w:val="24"/>
          <w:szCs w:val="24"/>
        </w:rPr>
      </w:pPr>
    </w:p>
    <w:p w:rsidR="00503578" w:rsidRPr="00593B20" w:rsidRDefault="00503578" w:rsidP="00593B20">
      <w:pPr>
        <w:spacing w:after="0" w:line="276" w:lineRule="auto"/>
        <w:jc w:val="center"/>
        <w:rPr>
          <w:rFonts w:ascii="Times New Roman" w:hAnsi="Times New Roman" w:cs="Times New Roman"/>
          <w:b/>
          <w:sz w:val="24"/>
          <w:szCs w:val="24"/>
        </w:rPr>
      </w:pPr>
    </w:p>
    <w:p w:rsidR="00503578" w:rsidRPr="00593B20" w:rsidRDefault="00503578" w:rsidP="00593B20">
      <w:pPr>
        <w:spacing w:after="0" w:line="276" w:lineRule="auto"/>
        <w:jc w:val="center"/>
        <w:rPr>
          <w:rFonts w:ascii="Times New Roman" w:hAnsi="Times New Roman" w:cs="Times New Roman"/>
          <w:b/>
          <w:sz w:val="24"/>
          <w:szCs w:val="24"/>
        </w:rPr>
      </w:pPr>
    </w:p>
    <w:p w:rsidR="00503578" w:rsidRPr="00593B20" w:rsidRDefault="00503578" w:rsidP="00593B20">
      <w:pPr>
        <w:spacing w:after="0" w:line="276" w:lineRule="auto"/>
        <w:jc w:val="center"/>
        <w:rPr>
          <w:rFonts w:ascii="Times New Roman" w:hAnsi="Times New Roman" w:cs="Times New Roman"/>
          <w:b/>
          <w:sz w:val="24"/>
          <w:szCs w:val="24"/>
        </w:rPr>
      </w:pPr>
    </w:p>
    <w:p w:rsidR="00503578" w:rsidRPr="00593B20" w:rsidRDefault="00503578" w:rsidP="00593B20">
      <w:pPr>
        <w:spacing w:after="0" w:line="276" w:lineRule="auto"/>
        <w:jc w:val="center"/>
        <w:rPr>
          <w:rFonts w:ascii="Times New Roman" w:hAnsi="Times New Roman" w:cs="Times New Roman"/>
          <w:b/>
          <w:sz w:val="24"/>
          <w:szCs w:val="24"/>
        </w:rPr>
      </w:pPr>
    </w:p>
    <w:p w:rsidR="00503578" w:rsidRPr="00593B20" w:rsidRDefault="00503578" w:rsidP="00593B20">
      <w:pPr>
        <w:spacing w:after="0" w:line="276" w:lineRule="auto"/>
        <w:jc w:val="center"/>
        <w:rPr>
          <w:rFonts w:ascii="Times New Roman" w:hAnsi="Times New Roman" w:cs="Times New Roman"/>
          <w:b/>
          <w:sz w:val="24"/>
          <w:szCs w:val="24"/>
        </w:rPr>
      </w:pPr>
    </w:p>
    <w:p w:rsidR="00503578" w:rsidRPr="00593B20" w:rsidRDefault="00503578" w:rsidP="00593B20">
      <w:pPr>
        <w:spacing w:after="0" w:line="276" w:lineRule="auto"/>
        <w:jc w:val="center"/>
        <w:rPr>
          <w:rFonts w:ascii="Times New Roman" w:hAnsi="Times New Roman" w:cs="Times New Roman"/>
          <w:b/>
          <w:sz w:val="24"/>
          <w:szCs w:val="24"/>
        </w:rPr>
      </w:pPr>
    </w:p>
    <w:p w:rsidR="00503578" w:rsidRPr="00593B20" w:rsidRDefault="00503578" w:rsidP="00593B20">
      <w:pPr>
        <w:spacing w:after="0" w:line="276" w:lineRule="auto"/>
        <w:jc w:val="center"/>
        <w:rPr>
          <w:rFonts w:ascii="Times New Roman" w:hAnsi="Times New Roman" w:cs="Times New Roman"/>
          <w:b/>
          <w:sz w:val="24"/>
          <w:szCs w:val="24"/>
        </w:rPr>
      </w:pPr>
    </w:p>
    <w:p w:rsidR="00256D73" w:rsidRPr="00593B20" w:rsidRDefault="00256D73"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sz w:val="24"/>
          <w:szCs w:val="24"/>
        </w:rPr>
        <w:lastRenderedPageBreak/>
        <w:t>ALT KAPAMA</w:t>
      </w:r>
    </w:p>
    <w:p w:rsidR="00503578" w:rsidRPr="00593B20" w:rsidRDefault="00503578" w:rsidP="00593B20">
      <w:pPr>
        <w:spacing w:after="0" w:line="276" w:lineRule="auto"/>
        <w:jc w:val="center"/>
        <w:rPr>
          <w:rFonts w:ascii="Times New Roman" w:hAnsi="Times New Roman" w:cs="Times New Roman"/>
          <w:b/>
          <w:sz w:val="24"/>
          <w:szCs w:val="24"/>
        </w:rPr>
      </w:pPr>
    </w:p>
    <w:p w:rsidR="00256D73" w:rsidRPr="00593B20" w:rsidRDefault="00256D73"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noProof/>
          <w:sz w:val="24"/>
          <w:szCs w:val="24"/>
          <w:lang w:eastAsia="tr-TR"/>
        </w:rPr>
        <w:drawing>
          <wp:inline distT="0" distB="0" distL="0" distR="0" wp14:anchorId="2403A6E0" wp14:editId="3B25ADAD">
            <wp:extent cx="3639644" cy="225742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53027" cy="2265725"/>
                    </a:xfrm>
                    <a:prstGeom prst="rect">
                      <a:avLst/>
                    </a:prstGeom>
                    <a:noFill/>
                    <a:ln>
                      <a:noFill/>
                    </a:ln>
                  </pic:spPr>
                </pic:pic>
              </a:graphicData>
            </a:graphic>
          </wp:inline>
        </w:drawing>
      </w:r>
    </w:p>
    <w:p w:rsidR="00256D73" w:rsidRPr="00593B20" w:rsidRDefault="00256D73" w:rsidP="00593B20">
      <w:pPr>
        <w:spacing w:after="0" w:line="276" w:lineRule="auto"/>
        <w:ind w:firstLine="708"/>
        <w:jc w:val="both"/>
        <w:rPr>
          <w:rFonts w:ascii="Times New Roman" w:hAnsi="Times New Roman" w:cs="Times New Roman"/>
          <w:sz w:val="24"/>
          <w:szCs w:val="24"/>
        </w:rPr>
      </w:pPr>
      <w:r w:rsidRPr="00593B20">
        <w:rPr>
          <w:rFonts w:ascii="Times New Roman" w:hAnsi="Times New Roman" w:cs="Times New Roman"/>
          <w:sz w:val="24"/>
          <w:szCs w:val="24"/>
        </w:rPr>
        <w:t xml:space="preserve">425 x 425 mm ölçülerinde 1. Sınıf polietilen malzemeden plastik </w:t>
      </w:r>
      <w:proofErr w:type="spellStart"/>
      <w:r w:rsidRPr="00593B20">
        <w:rPr>
          <w:rFonts w:ascii="Times New Roman" w:hAnsi="Times New Roman" w:cs="Times New Roman"/>
          <w:sz w:val="24"/>
          <w:szCs w:val="24"/>
        </w:rPr>
        <w:t>enje</w:t>
      </w:r>
      <w:r w:rsidR="00AF520E" w:rsidRPr="00593B20">
        <w:rPr>
          <w:rFonts w:ascii="Times New Roman" w:hAnsi="Times New Roman" w:cs="Times New Roman"/>
          <w:sz w:val="24"/>
          <w:szCs w:val="24"/>
        </w:rPr>
        <w:t>K</w:t>
      </w:r>
      <w:r w:rsidRPr="00593B20">
        <w:rPr>
          <w:rFonts w:ascii="Times New Roman" w:hAnsi="Times New Roman" w:cs="Times New Roman"/>
          <w:sz w:val="24"/>
          <w:szCs w:val="24"/>
        </w:rPr>
        <w:t>siyon</w:t>
      </w:r>
      <w:proofErr w:type="spellEnd"/>
      <w:r w:rsidRPr="00593B20">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593B20">
        <w:rPr>
          <w:rFonts w:ascii="Times New Roman" w:hAnsi="Times New Roman" w:cs="Times New Roman"/>
          <w:sz w:val="24"/>
          <w:szCs w:val="24"/>
        </w:rPr>
        <w:t>dizayna</w:t>
      </w:r>
      <w:proofErr w:type="gramEnd"/>
      <w:r w:rsidRPr="00593B20">
        <w:rPr>
          <w:rFonts w:ascii="Times New Roman" w:hAnsi="Times New Roman" w:cs="Times New Roman"/>
          <w:sz w:val="24"/>
          <w:szCs w:val="24"/>
        </w:rPr>
        <w:t xml:space="preserve"> sahip olup parçalar birbirine geçirilerek bağlantı elemanlarıyla monte edilmelidir.</w:t>
      </w:r>
    </w:p>
    <w:p w:rsidR="00503578" w:rsidRPr="00593B20" w:rsidRDefault="00503578" w:rsidP="00593B20">
      <w:pPr>
        <w:spacing w:after="0" w:line="276" w:lineRule="auto"/>
        <w:ind w:firstLine="708"/>
        <w:jc w:val="center"/>
        <w:rPr>
          <w:rFonts w:ascii="Times New Roman" w:hAnsi="Times New Roman" w:cs="Times New Roman"/>
          <w:b/>
          <w:sz w:val="24"/>
          <w:szCs w:val="24"/>
        </w:rPr>
      </w:pPr>
    </w:p>
    <w:p w:rsidR="00BB47D3" w:rsidRPr="00D26D05" w:rsidRDefault="00BB47D3" w:rsidP="00BB47D3">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YÜZEY KAPLAMA</w:t>
      </w:r>
    </w:p>
    <w:p w:rsidR="00BB47D3" w:rsidRPr="00D26D05" w:rsidRDefault="00BB47D3" w:rsidP="00BB47D3">
      <w:pPr>
        <w:spacing w:after="0" w:line="276" w:lineRule="auto"/>
        <w:ind w:firstLine="708"/>
        <w:jc w:val="center"/>
        <w:rPr>
          <w:rFonts w:ascii="Times New Roman" w:hAnsi="Times New Roman" w:cs="Times New Roman"/>
          <w:b/>
          <w:sz w:val="24"/>
          <w:szCs w:val="24"/>
        </w:rPr>
      </w:pPr>
    </w:p>
    <w:p w:rsidR="00BB47D3" w:rsidRPr="00D26D05" w:rsidRDefault="00BB47D3" w:rsidP="00BB47D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D26D05">
        <w:rPr>
          <w:rFonts w:ascii="Times New Roman" w:hAnsi="Times New Roman" w:cs="Times New Roman"/>
          <w:sz w:val="24"/>
          <w:szCs w:val="24"/>
        </w:rPr>
        <w:t xml:space="preserve">üm metal </w:t>
      </w:r>
      <w:proofErr w:type="gramStart"/>
      <w:r w:rsidRPr="00D26D05">
        <w:rPr>
          <w:rFonts w:ascii="Times New Roman" w:hAnsi="Times New Roman" w:cs="Times New Roman"/>
          <w:sz w:val="24"/>
          <w:szCs w:val="24"/>
        </w:rPr>
        <w:t>konstrüksiyon</w:t>
      </w:r>
      <w:proofErr w:type="gramEnd"/>
      <w:r w:rsidRPr="00D26D05">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26D05">
        <w:rPr>
          <w:rFonts w:ascii="Times New Roman" w:hAnsi="Times New Roman" w:cs="Times New Roman"/>
          <w:sz w:val="24"/>
          <w:szCs w:val="24"/>
        </w:rPr>
        <w:t>konstrüksiyon</w:t>
      </w:r>
      <w:proofErr w:type="gramEnd"/>
      <w:r w:rsidRPr="00D26D05">
        <w:rPr>
          <w:rFonts w:ascii="Times New Roman" w:hAnsi="Times New Roman" w:cs="Times New Roman"/>
          <w:sz w:val="24"/>
          <w:szCs w:val="24"/>
        </w:rPr>
        <w:t xml:space="preserve"> ekipmanları püskürtme yöntemiyle elektrostatik toz boya ile kaplanacaktır.</w:t>
      </w:r>
    </w:p>
    <w:p w:rsidR="00BB47D3" w:rsidRPr="00D26D05" w:rsidRDefault="00BB47D3" w:rsidP="00BB47D3">
      <w:pPr>
        <w:spacing w:after="0" w:line="276" w:lineRule="auto"/>
        <w:ind w:firstLine="708"/>
        <w:jc w:val="both"/>
        <w:rPr>
          <w:rFonts w:ascii="Times New Roman" w:hAnsi="Times New Roman" w:cs="Times New Roman"/>
          <w:sz w:val="24"/>
          <w:szCs w:val="24"/>
        </w:rPr>
      </w:pPr>
    </w:p>
    <w:p w:rsidR="00BB47D3" w:rsidRPr="00D26D05" w:rsidRDefault="00BB47D3" w:rsidP="00BB47D3">
      <w:pPr>
        <w:spacing w:after="0" w:line="276" w:lineRule="auto"/>
        <w:jc w:val="center"/>
        <w:rPr>
          <w:rFonts w:ascii="Times New Roman" w:hAnsi="Times New Roman" w:cs="Times New Roman"/>
          <w:b/>
          <w:sz w:val="24"/>
          <w:szCs w:val="24"/>
        </w:rPr>
      </w:pPr>
      <w:r w:rsidRPr="00D26D05">
        <w:rPr>
          <w:rFonts w:ascii="Times New Roman" w:hAnsi="Times New Roman" w:cs="Times New Roman"/>
          <w:b/>
          <w:sz w:val="24"/>
          <w:szCs w:val="24"/>
        </w:rPr>
        <w:t xml:space="preserve"> KUMLAMA METOTU</w:t>
      </w:r>
    </w:p>
    <w:p w:rsidR="00BB47D3" w:rsidRPr="00D26D05" w:rsidRDefault="00BB47D3" w:rsidP="00BB47D3">
      <w:pPr>
        <w:spacing w:after="0" w:line="276" w:lineRule="auto"/>
        <w:jc w:val="center"/>
        <w:rPr>
          <w:rFonts w:ascii="Times New Roman" w:hAnsi="Times New Roman" w:cs="Times New Roman"/>
          <w:b/>
          <w:sz w:val="24"/>
          <w:szCs w:val="24"/>
        </w:rPr>
      </w:pPr>
    </w:p>
    <w:p w:rsidR="00BB47D3" w:rsidRPr="00D26D05" w:rsidRDefault="00BB47D3" w:rsidP="00BB47D3">
      <w:pPr>
        <w:spacing w:after="0" w:line="276" w:lineRule="auto"/>
        <w:ind w:firstLine="708"/>
        <w:jc w:val="both"/>
        <w:rPr>
          <w:rFonts w:ascii="Times New Roman" w:hAnsi="Times New Roman" w:cs="Times New Roman"/>
          <w:sz w:val="24"/>
          <w:szCs w:val="24"/>
        </w:rPr>
      </w:pPr>
      <w:r w:rsidRPr="00D26D05">
        <w:rPr>
          <w:rFonts w:ascii="Times New Roman" w:hAnsi="Times New Roman" w:cs="Times New Roman"/>
          <w:sz w:val="24"/>
          <w:szCs w:val="24"/>
        </w:rPr>
        <w:t xml:space="preserve">Kumlama işleminin istenilen şekilde oluşması için S – 330 ile S – 660 arasında özel yapılmış çelik </w:t>
      </w:r>
      <w:proofErr w:type="spellStart"/>
      <w:r w:rsidRPr="00D26D05">
        <w:rPr>
          <w:rFonts w:ascii="Times New Roman" w:hAnsi="Times New Roman" w:cs="Times New Roman"/>
          <w:sz w:val="24"/>
          <w:szCs w:val="24"/>
        </w:rPr>
        <w:t>gridler</w:t>
      </w:r>
      <w:proofErr w:type="spellEnd"/>
      <w:r w:rsidRPr="00D26D05">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26D05">
        <w:rPr>
          <w:rFonts w:ascii="Times New Roman" w:eastAsia="Times New Roman" w:hAnsi="Times New Roman" w:cs="Times New Roman"/>
          <w:sz w:val="24"/>
          <w:szCs w:val="24"/>
          <w:lang w:eastAsia="tr-TR"/>
        </w:rPr>
        <w:t>hızı 3 dev./</w:t>
      </w:r>
      <w:proofErr w:type="spellStart"/>
      <w:r w:rsidRPr="00D26D05">
        <w:rPr>
          <w:rFonts w:ascii="Times New Roman" w:eastAsia="Times New Roman" w:hAnsi="Times New Roman" w:cs="Times New Roman"/>
          <w:sz w:val="24"/>
          <w:szCs w:val="24"/>
          <w:lang w:eastAsia="tr-TR"/>
        </w:rPr>
        <w:t>dak</w:t>
      </w:r>
      <w:proofErr w:type="spellEnd"/>
      <w:r w:rsidRPr="00D26D05">
        <w:rPr>
          <w:rFonts w:ascii="Times New Roman" w:eastAsia="Times New Roman" w:hAnsi="Times New Roman" w:cs="Times New Roman"/>
          <w:sz w:val="24"/>
          <w:szCs w:val="24"/>
          <w:lang w:eastAsia="tr-TR"/>
        </w:rPr>
        <w:t xml:space="preserve">. </w:t>
      </w:r>
      <w:proofErr w:type="gramStart"/>
      <w:r w:rsidRPr="00D26D05">
        <w:rPr>
          <w:rFonts w:ascii="Times New Roman" w:eastAsia="Times New Roman" w:hAnsi="Times New Roman" w:cs="Times New Roman"/>
          <w:sz w:val="24"/>
          <w:szCs w:val="24"/>
          <w:lang w:eastAsia="tr-TR"/>
        </w:rPr>
        <w:t>dan</w:t>
      </w:r>
      <w:proofErr w:type="gramEnd"/>
      <w:r w:rsidRPr="00D26D05">
        <w:rPr>
          <w:rFonts w:ascii="Times New Roman" w:eastAsia="Times New Roman" w:hAnsi="Times New Roman" w:cs="Times New Roman"/>
          <w:sz w:val="24"/>
          <w:szCs w:val="24"/>
          <w:lang w:eastAsia="tr-TR"/>
        </w:rPr>
        <w:t> 10 dev./</w:t>
      </w:r>
      <w:proofErr w:type="spellStart"/>
      <w:r w:rsidRPr="00D26D05">
        <w:rPr>
          <w:rFonts w:ascii="Times New Roman" w:eastAsia="Times New Roman" w:hAnsi="Times New Roman" w:cs="Times New Roman"/>
          <w:sz w:val="24"/>
          <w:szCs w:val="24"/>
          <w:lang w:eastAsia="tr-TR"/>
        </w:rPr>
        <w:t>dak</w:t>
      </w:r>
      <w:proofErr w:type="spellEnd"/>
      <w:r w:rsidRPr="00D26D05">
        <w:rPr>
          <w:rFonts w:ascii="Times New Roman" w:hAnsi="Times New Roman" w:cs="Times New Roman"/>
          <w:sz w:val="24"/>
          <w:szCs w:val="24"/>
        </w:rPr>
        <w:t xml:space="preserve"> arası ayarlanmalı ve askı 360 derece dönerek kumlamanın yapılması sağlanır.</w:t>
      </w:r>
    </w:p>
    <w:p w:rsidR="00BB47D3" w:rsidRPr="00D26D05" w:rsidRDefault="00BB47D3" w:rsidP="00BB47D3">
      <w:pPr>
        <w:pStyle w:val="ListeParagraf"/>
        <w:spacing w:after="0"/>
        <w:ind w:left="0"/>
        <w:jc w:val="center"/>
        <w:rPr>
          <w:rFonts w:ascii="Times New Roman" w:hAnsi="Times New Roman" w:cs="Times New Roman"/>
          <w:sz w:val="24"/>
          <w:szCs w:val="24"/>
        </w:rPr>
      </w:pPr>
      <w:r w:rsidRPr="00D26D05">
        <w:rPr>
          <w:rFonts w:ascii="Times New Roman" w:hAnsi="Times New Roman" w:cs="Times New Roman"/>
          <w:noProof/>
          <w:sz w:val="24"/>
          <w:szCs w:val="24"/>
          <w:lang w:eastAsia="tr-TR"/>
        </w:rPr>
        <w:drawing>
          <wp:inline distT="0" distB="0" distL="0" distR="0" wp14:anchorId="79A62377" wp14:editId="75AB73EE">
            <wp:extent cx="2200275" cy="1292663"/>
            <wp:effectExtent l="0" t="0" r="0" b="3175"/>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D26D05">
        <w:rPr>
          <w:rFonts w:ascii="Times New Roman" w:hAnsi="Times New Roman" w:cs="Times New Roman"/>
          <w:noProof/>
          <w:sz w:val="24"/>
          <w:szCs w:val="24"/>
          <w:lang w:eastAsia="tr-TR"/>
        </w:rPr>
        <w:drawing>
          <wp:inline distT="0" distB="0" distL="0" distR="0" wp14:anchorId="4D8B5A49" wp14:editId="761380DA">
            <wp:extent cx="1853933" cy="1337591"/>
            <wp:effectExtent l="0" t="0" r="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BB47D3" w:rsidRPr="00D26D05" w:rsidRDefault="00BB47D3" w:rsidP="00BB47D3">
      <w:pPr>
        <w:pStyle w:val="ListeParagraf"/>
        <w:spacing w:after="0"/>
        <w:ind w:left="0"/>
        <w:jc w:val="both"/>
        <w:rPr>
          <w:rFonts w:ascii="Times New Roman" w:hAnsi="Times New Roman" w:cs="Times New Roman"/>
          <w:sz w:val="24"/>
          <w:szCs w:val="24"/>
        </w:rPr>
      </w:pPr>
    </w:p>
    <w:p w:rsidR="00BB47D3" w:rsidRPr="00D26D05" w:rsidRDefault="00BB47D3" w:rsidP="00BB47D3">
      <w:pPr>
        <w:spacing w:after="0" w:line="276" w:lineRule="auto"/>
        <w:ind w:firstLine="708"/>
        <w:jc w:val="both"/>
        <w:rPr>
          <w:rFonts w:ascii="Times New Roman" w:hAnsi="Times New Roman" w:cs="Times New Roman"/>
          <w:b/>
          <w:sz w:val="24"/>
          <w:szCs w:val="24"/>
        </w:rPr>
      </w:pPr>
      <w:r w:rsidRPr="00D26D05">
        <w:rPr>
          <w:rFonts w:ascii="Times New Roman" w:hAnsi="Times New Roman" w:cs="Times New Roman"/>
          <w:sz w:val="24"/>
          <w:szCs w:val="24"/>
        </w:rPr>
        <w:lastRenderedPageBreak/>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26D05">
        <w:rPr>
          <w:rFonts w:ascii="Times New Roman" w:hAnsi="Times New Roman" w:cs="Times New Roman"/>
          <w:sz w:val="24"/>
          <w:szCs w:val="24"/>
        </w:rPr>
        <w:t>grit</w:t>
      </w:r>
      <w:proofErr w:type="spellEnd"/>
      <w:r w:rsidRPr="00D26D05">
        <w:rPr>
          <w:rFonts w:ascii="Times New Roman" w:hAnsi="Times New Roman" w:cs="Times New Roman"/>
          <w:sz w:val="24"/>
          <w:szCs w:val="24"/>
        </w:rPr>
        <w:t xml:space="preserve"> malzeme kullanılmayacaktır. Kumlamada kullanılan </w:t>
      </w:r>
      <w:r w:rsidRPr="00D26D05">
        <w:rPr>
          <w:rFonts w:ascii="Times New Roman" w:hAnsi="Times New Roman" w:cs="Times New Roman"/>
          <w:sz w:val="24"/>
          <w:szCs w:val="24"/>
          <w:shd w:val="clear" w:color="auto" w:fill="FFFFFF"/>
        </w:rPr>
        <w:t>tozuması en az ve kumlama gücü en iyi olan kum çeşidi</w:t>
      </w:r>
      <w:r w:rsidRPr="00D26D05">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26D05">
        <w:rPr>
          <w:rFonts w:ascii="Times New Roman" w:hAnsi="Times New Roman" w:cs="Times New Roman"/>
          <w:sz w:val="24"/>
          <w:szCs w:val="24"/>
        </w:rPr>
        <w:t>micron</w:t>
      </w:r>
      <w:proofErr w:type="spellEnd"/>
      <w:r w:rsidRPr="00D26D05">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BB47D3" w:rsidRPr="00D26D05" w:rsidRDefault="00BB47D3" w:rsidP="00BB47D3">
      <w:pPr>
        <w:spacing w:after="0" w:line="276" w:lineRule="auto"/>
        <w:ind w:firstLine="708"/>
        <w:jc w:val="center"/>
        <w:rPr>
          <w:rFonts w:ascii="Times New Roman" w:hAnsi="Times New Roman" w:cs="Times New Roman"/>
          <w:b/>
          <w:sz w:val="24"/>
          <w:szCs w:val="24"/>
        </w:rPr>
      </w:pPr>
    </w:p>
    <w:p w:rsidR="00BB47D3" w:rsidRPr="00D26D05" w:rsidRDefault="00BB47D3" w:rsidP="00BB47D3">
      <w:pPr>
        <w:spacing w:after="0" w:line="276" w:lineRule="auto"/>
        <w:ind w:firstLine="708"/>
        <w:jc w:val="center"/>
        <w:rPr>
          <w:rFonts w:ascii="Times New Roman" w:hAnsi="Times New Roman" w:cs="Times New Roman"/>
          <w:b/>
          <w:sz w:val="24"/>
          <w:szCs w:val="24"/>
        </w:rPr>
      </w:pPr>
      <w:r w:rsidRPr="00D26D05">
        <w:rPr>
          <w:rFonts w:ascii="Times New Roman" w:hAnsi="Times New Roman" w:cs="Times New Roman"/>
          <w:b/>
          <w:sz w:val="24"/>
          <w:szCs w:val="24"/>
        </w:rPr>
        <w:t>KAPLAMA METOTU</w:t>
      </w:r>
    </w:p>
    <w:p w:rsidR="00BB47D3" w:rsidRPr="00D26D05" w:rsidRDefault="00BB47D3" w:rsidP="00BB47D3">
      <w:pPr>
        <w:spacing w:after="0" w:line="276" w:lineRule="auto"/>
        <w:ind w:firstLine="708"/>
        <w:jc w:val="center"/>
        <w:rPr>
          <w:rFonts w:ascii="Times New Roman" w:hAnsi="Times New Roman" w:cs="Times New Roman"/>
          <w:b/>
          <w:sz w:val="24"/>
          <w:szCs w:val="24"/>
        </w:rPr>
      </w:pPr>
    </w:p>
    <w:p w:rsidR="00BB47D3" w:rsidRPr="00D26D05" w:rsidRDefault="00BB47D3" w:rsidP="00BB47D3">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D26D05">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26D05">
        <w:rPr>
          <w:rFonts w:ascii="Times New Roman" w:eastAsia="Times New Roman" w:hAnsi="Times New Roman" w:cs="Times New Roman"/>
          <w:sz w:val="24"/>
          <w:szCs w:val="24"/>
          <w:lang w:eastAsia="tr-TR"/>
        </w:rPr>
        <w:t>partikülleri</w:t>
      </w:r>
      <w:proofErr w:type="gramEnd"/>
      <w:r w:rsidRPr="00D26D05">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BB47D3" w:rsidRPr="00D26D05" w:rsidRDefault="00BB47D3" w:rsidP="00BB47D3">
      <w:pPr>
        <w:shd w:val="clear" w:color="auto" w:fill="FFFFFF"/>
        <w:spacing w:after="0" w:line="276" w:lineRule="auto"/>
        <w:jc w:val="center"/>
        <w:rPr>
          <w:rFonts w:ascii="Times New Roman" w:eastAsia="Times New Roman" w:hAnsi="Times New Roman" w:cs="Times New Roman"/>
          <w:sz w:val="24"/>
          <w:szCs w:val="24"/>
          <w:lang w:eastAsia="tr-TR"/>
        </w:rPr>
      </w:pPr>
      <w:r w:rsidRPr="00D26D05">
        <w:rPr>
          <w:rFonts w:ascii="Times New Roman" w:eastAsia="Times New Roman" w:hAnsi="Times New Roman" w:cs="Times New Roman"/>
          <w:noProof/>
          <w:sz w:val="24"/>
          <w:szCs w:val="24"/>
          <w:lang w:eastAsia="tr-TR"/>
        </w:rPr>
        <w:drawing>
          <wp:inline distT="0" distB="0" distL="0" distR="0" wp14:anchorId="65431F55" wp14:editId="5B15EEB2">
            <wp:extent cx="1552152" cy="1062990"/>
            <wp:effectExtent l="0" t="0" r="0" b="3810"/>
            <wp:docPr id="10" name="Resim 10"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503578" w:rsidRPr="00593B20" w:rsidRDefault="00503578" w:rsidP="00593B20">
      <w:pPr>
        <w:spacing w:after="0" w:line="276" w:lineRule="auto"/>
        <w:ind w:firstLine="708"/>
        <w:jc w:val="both"/>
        <w:rPr>
          <w:rFonts w:ascii="Times New Roman" w:hAnsi="Times New Roman" w:cs="Times New Roman"/>
          <w:sz w:val="24"/>
          <w:szCs w:val="24"/>
        </w:rPr>
      </w:pPr>
      <w:bookmarkStart w:id="0" w:name="_GoBack"/>
      <w:bookmarkEnd w:id="0"/>
    </w:p>
    <w:p w:rsidR="00256D73" w:rsidRPr="00593B20" w:rsidRDefault="00256D73" w:rsidP="00593B20">
      <w:pPr>
        <w:spacing w:after="0" w:line="276" w:lineRule="auto"/>
        <w:ind w:firstLine="708"/>
        <w:jc w:val="both"/>
        <w:rPr>
          <w:rFonts w:ascii="Times New Roman" w:hAnsi="Times New Roman" w:cs="Times New Roman"/>
          <w:sz w:val="24"/>
          <w:szCs w:val="24"/>
        </w:rPr>
      </w:pPr>
    </w:p>
    <w:p w:rsidR="00256D73" w:rsidRPr="00593B20" w:rsidRDefault="00256D73" w:rsidP="00593B20">
      <w:pPr>
        <w:spacing w:after="0" w:line="276" w:lineRule="auto"/>
        <w:ind w:firstLine="708"/>
        <w:jc w:val="center"/>
        <w:rPr>
          <w:rFonts w:ascii="Times New Roman" w:hAnsi="Times New Roman" w:cs="Times New Roman"/>
          <w:b/>
          <w:bCs/>
          <w:sz w:val="24"/>
          <w:szCs w:val="24"/>
        </w:rPr>
      </w:pPr>
      <w:r w:rsidRPr="00593B20">
        <w:rPr>
          <w:rFonts w:ascii="Times New Roman" w:hAnsi="Times New Roman" w:cs="Times New Roman"/>
          <w:b/>
          <w:sz w:val="24"/>
          <w:szCs w:val="24"/>
        </w:rPr>
        <w:t xml:space="preserve">BETON </w:t>
      </w:r>
      <w:r w:rsidRPr="00593B20">
        <w:rPr>
          <w:rFonts w:ascii="Times New Roman" w:hAnsi="Times New Roman" w:cs="Times New Roman"/>
          <w:b/>
          <w:bCs/>
          <w:sz w:val="24"/>
          <w:szCs w:val="24"/>
        </w:rPr>
        <w:t>ZEMİNE MONTAJ DETAYLARI</w:t>
      </w:r>
    </w:p>
    <w:p w:rsidR="00256D73" w:rsidRPr="00593B20" w:rsidRDefault="00256D73" w:rsidP="00593B20">
      <w:pPr>
        <w:spacing w:after="0" w:line="276" w:lineRule="auto"/>
        <w:ind w:firstLine="708"/>
        <w:jc w:val="center"/>
        <w:rPr>
          <w:rFonts w:ascii="Times New Roman" w:hAnsi="Times New Roman" w:cs="Times New Roman"/>
          <w:b/>
          <w:bCs/>
          <w:sz w:val="24"/>
          <w:szCs w:val="24"/>
        </w:rPr>
      </w:pPr>
    </w:p>
    <w:p w:rsidR="00256D73" w:rsidRPr="00593B20" w:rsidRDefault="00256D73" w:rsidP="00593B20">
      <w:pPr>
        <w:spacing w:after="0" w:line="276" w:lineRule="auto"/>
        <w:ind w:firstLine="708"/>
        <w:jc w:val="both"/>
        <w:rPr>
          <w:rFonts w:ascii="Times New Roman" w:hAnsi="Times New Roman" w:cs="Times New Roman"/>
          <w:sz w:val="24"/>
          <w:szCs w:val="24"/>
        </w:rPr>
      </w:pPr>
      <w:r w:rsidRPr="00593B20">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593B20">
        <w:rPr>
          <w:rFonts w:ascii="Times New Roman" w:hAnsi="Times New Roman" w:cs="Times New Roman"/>
          <w:sz w:val="24"/>
          <w:szCs w:val="24"/>
        </w:rPr>
        <w:t>ankraj</w:t>
      </w:r>
      <w:proofErr w:type="spellEnd"/>
      <w:r w:rsidRPr="00593B20">
        <w:rPr>
          <w:rFonts w:ascii="Times New Roman" w:hAnsi="Times New Roman" w:cs="Times New Roman"/>
          <w:sz w:val="24"/>
          <w:szCs w:val="24"/>
        </w:rPr>
        <w:t xml:space="preserve"> tablası zemine yerleştirilerek teraziye alındıktan sonra </w:t>
      </w:r>
      <w:proofErr w:type="spellStart"/>
      <w:r w:rsidRPr="00593B20">
        <w:rPr>
          <w:rFonts w:ascii="Times New Roman" w:hAnsi="Times New Roman" w:cs="Times New Roman"/>
          <w:sz w:val="24"/>
          <w:szCs w:val="24"/>
        </w:rPr>
        <w:t>flanş</w:t>
      </w:r>
      <w:proofErr w:type="spellEnd"/>
      <w:r w:rsidRPr="00593B20">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256D73" w:rsidRPr="00593B20" w:rsidRDefault="00256D73" w:rsidP="00593B20">
      <w:pPr>
        <w:spacing w:after="0" w:line="276" w:lineRule="auto"/>
        <w:ind w:firstLine="708"/>
        <w:rPr>
          <w:rFonts w:ascii="Times New Roman" w:hAnsi="Times New Roman" w:cs="Times New Roman"/>
          <w:sz w:val="24"/>
          <w:szCs w:val="24"/>
        </w:rPr>
      </w:pPr>
    </w:p>
    <w:p w:rsidR="00503578" w:rsidRPr="00593B20" w:rsidRDefault="00503578" w:rsidP="00593B20">
      <w:pPr>
        <w:spacing w:after="0" w:line="276" w:lineRule="auto"/>
        <w:ind w:firstLine="708"/>
        <w:jc w:val="center"/>
        <w:rPr>
          <w:rFonts w:ascii="Times New Roman" w:hAnsi="Times New Roman" w:cs="Times New Roman"/>
          <w:b/>
          <w:sz w:val="24"/>
          <w:szCs w:val="24"/>
        </w:rPr>
      </w:pPr>
    </w:p>
    <w:p w:rsidR="00503578" w:rsidRPr="00593B20" w:rsidRDefault="00503578" w:rsidP="00593B20">
      <w:pPr>
        <w:spacing w:after="0" w:line="276" w:lineRule="auto"/>
        <w:ind w:firstLine="708"/>
        <w:jc w:val="center"/>
        <w:rPr>
          <w:rFonts w:ascii="Times New Roman" w:hAnsi="Times New Roman" w:cs="Times New Roman"/>
          <w:b/>
          <w:sz w:val="24"/>
          <w:szCs w:val="24"/>
        </w:rPr>
      </w:pPr>
    </w:p>
    <w:p w:rsidR="00503578" w:rsidRPr="00593B20" w:rsidRDefault="00503578" w:rsidP="00593B20">
      <w:pPr>
        <w:spacing w:after="0" w:line="276" w:lineRule="auto"/>
        <w:ind w:firstLine="708"/>
        <w:jc w:val="center"/>
        <w:rPr>
          <w:rFonts w:ascii="Times New Roman" w:hAnsi="Times New Roman" w:cs="Times New Roman"/>
          <w:b/>
          <w:sz w:val="24"/>
          <w:szCs w:val="24"/>
        </w:rPr>
      </w:pPr>
    </w:p>
    <w:p w:rsidR="00503578" w:rsidRPr="00593B20" w:rsidRDefault="00503578" w:rsidP="00593B20">
      <w:pPr>
        <w:spacing w:after="0" w:line="276" w:lineRule="auto"/>
        <w:ind w:firstLine="708"/>
        <w:jc w:val="center"/>
        <w:rPr>
          <w:rFonts w:ascii="Times New Roman" w:hAnsi="Times New Roman" w:cs="Times New Roman"/>
          <w:b/>
          <w:sz w:val="24"/>
          <w:szCs w:val="24"/>
        </w:rPr>
      </w:pPr>
    </w:p>
    <w:p w:rsidR="00503578" w:rsidRPr="00593B20" w:rsidRDefault="00503578" w:rsidP="00593B20">
      <w:pPr>
        <w:spacing w:after="0" w:line="276" w:lineRule="auto"/>
        <w:ind w:firstLine="708"/>
        <w:jc w:val="center"/>
        <w:rPr>
          <w:rFonts w:ascii="Times New Roman" w:hAnsi="Times New Roman" w:cs="Times New Roman"/>
          <w:b/>
          <w:sz w:val="24"/>
          <w:szCs w:val="24"/>
        </w:rPr>
      </w:pPr>
    </w:p>
    <w:p w:rsidR="00503578" w:rsidRPr="00593B20" w:rsidRDefault="00503578" w:rsidP="00593B20">
      <w:pPr>
        <w:spacing w:after="0" w:line="276" w:lineRule="auto"/>
        <w:ind w:firstLine="708"/>
        <w:jc w:val="center"/>
        <w:rPr>
          <w:rFonts w:ascii="Times New Roman" w:hAnsi="Times New Roman" w:cs="Times New Roman"/>
          <w:b/>
          <w:sz w:val="24"/>
          <w:szCs w:val="24"/>
        </w:rPr>
      </w:pPr>
    </w:p>
    <w:p w:rsidR="00503578" w:rsidRPr="00593B20" w:rsidRDefault="00503578" w:rsidP="00593B20">
      <w:pPr>
        <w:spacing w:after="0" w:line="276" w:lineRule="auto"/>
        <w:ind w:firstLine="708"/>
        <w:jc w:val="center"/>
        <w:rPr>
          <w:rFonts w:ascii="Times New Roman" w:hAnsi="Times New Roman" w:cs="Times New Roman"/>
          <w:b/>
          <w:sz w:val="24"/>
          <w:szCs w:val="24"/>
        </w:rPr>
      </w:pPr>
    </w:p>
    <w:p w:rsidR="00256D73" w:rsidRPr="00593B20" w:rsidRDefault="00256D73" w:rsidP="00593B20">
      <w:pPr>
        <w:spacing w:after="0" w:line="276" w:lineRule="auto"/>
        <w:ind w:firstLine="708"/>
        <w:jc w:val="center"/>
        <w:rPr>
          <w:rFonts w:ascii="Times New Roman" w:hAnsi="Times New Roman" w:cs="Times New Roman"/>
          <w:b/>
          <w:sz w:val="24"/>
          <w:szCs w:val="24"/>
        </w:rPr>
      </w:pPr>
      <w:r w:rsidRPr="00593B20">
        <w:rPr>
          <w:rFonts w:ascii="Times New Roman" w:hAnsi="Times New Roman" w:cs="Times New Roman"/>
          <w:b/>
          <w:sz w:val="24"/>
          <w:szCs w:val="24"/>
        </w:rPr>
        <w:lastRenderedPageBreak/>
        <w:t>TOPRAK ZEMİNE MONTAJ DETAJLARI</w:t>
      </w:r>
    </w:p>
    <w:p w:rsidR="00503578" w:rsidRPr="00593B20" w:rsidRDefault="00503578" w:rsidP="00593B20">
      <w:pPr>
        <w:spacing w:after="0" w:line="276" w:lineRule="auto"/>
        <w:ind w:firstLine="708"/>
        <w:jc w:val="center"/>
        <w:rPr>
          <w:rFonts w:ascii="Times New Roman" w:hAnsi="Times New Roman" w:cs="Times New Roman"/>
          <w:b/>
          <w:sz w:val="24"/>
          <w:szCs w:val="24"/>
        </w:rPr>
      </w:pPr>
    </w:p>
    <w:p w:rsidR="00256D73" w:rsidRPr="00593B20" w:rsidRDefault="00256D73" w:rsidP="00593B20">
      <w:pPr>
        <w:spacing w:after="0" w:line="276" w:lineRule="auto"/>
        <w:jc w:val="center"/>
        <w:rPr>
          <w:rFonts w:ascii="Times New Roman" w:hAnsi="Times New Roman" w:cs="Times New Roman"/>
          <w:b/>
          <w:sz w:val="24"/>
          <w:szCs w:val="24"/>
        </w:rPr>
      </w:pPr>
      <w:r w:rsidRPr="00593B20">
        <w:rPr>
          <w:rFonts w:ascii="Times New Roman" w:hAnsi="Times New Roman" w:cs="Times New Roman"/>
          <w:b/>
          <w:sz w:val="24"/>
          <w:szCs w:val="24"/>
        </w:rPr>
        <w:t>ANKRAJ SİSTEMİ</w:t>
      </w:r>
    </w:p>
    <w:p w:rsidR="00503578" w:rsidRPr="00593B20" w:rsidRDefault="00503578" w:rsidP="00593B20">
      <w:pPr>
        <w:spacing w:after="0" w:line="276" w:lineRule="auto"/>
        <w:jc w:val="center"/>
        <w:rPr>
          <w:rFonts w:ascii="Times New Roman" w:hAnsi="Times New Roman" w:cs="Times New Roman"/>
          <w:b/>
          <w:sz w:val="24"/>
          <w:szCs w:val="24"/>
        </w:rPr>
      </w:pPr>
    </w:p>
    <w:p w:rsidR="00256D73" w:rsidRPr="00593B20" w:rsidRDefault="00256D73" w:rsidP="00593B20">
      <w:pPr>
        <w:spacing w:after="0" w:line="276" w:lineRule="auto"/>
        <w:jc w:val="center"/>
        <w:rPr>
          <w:rFonts w:ascii="Times New Roman" w:hAnsi="Times New Roman" w:cs="Times New Roman"/>
          <w:sz w:val="24"/>
          <w:szCs w:val="24"/>
        </w:rPr>
      </w:pPr>
      <w:r w:rsidRPr="00593B20">
        <w:rPr>
          <w:rFonts w:ascii="Times New Roman" w:hAnsi="Times New Roman" w:cs="Times New Roman"/>
          <w:noProof/>
          <w:sz w:val="24"/>
          <w:szCs w:val="24"/>
          <w:lang w:eastAsia="tr-TR"/>
        </w:rPr>
        <w:drawing>
          <wp:inline distT="0" distB="0" distL="0" distR="0" wp14:anchorId="2F849892" wp14:editId="0CDDE0E6">
            <wp:extent cx="4076700" cy="33909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256D73" w:rsidRPr="00593B20" w:rsidRDefault="00256D73" w:rsidP="00593B20">
      <w:pPr>
        <w:spacing w:after="0" w:line="276" w:lineRule="auto"/>
        <w:ind w:firstLine="360"/>
        <w:jc w:val="both"/>
        <w:rPr>
          <w:rFonts w:ascii="Times New Roman" w:hAnsi="Times New Roman" w:cs="Times New Roman"/>
          <w:sz w:val="24"/>
          <w:szCs w:val="24"/>
        </w:rPr>
      </w:pPr>
      <w:r w:rsidRPr="00593B20">
        <w:rPr>
          <w:rFonts w:ascii="Times New Roman" w:hAnsi="Times New Roman" w:cs="Times New Roman"/>
          <w:sz w:val="24"/>
          <w:szCs w:val="24"/>
        </w:rPr>
        <w:t xml:space="preserve">Spor aletlerinin toprak zemine montajı teknik resimde belirtilen ters </w:t>
      </w:r>
      <w:proofErr w:type="spellStart"/>
      <w:r w:rsidRPr="00593B20">
        <w:rPr>
          <w:rFonts w:ascii="Times New Roman" w:hAnsi="Times New Roman" w:cs="Times New Roman"/>
          <w:sz w:val="24"/>
          <w:szCs w:val="24"/>
        </w:rPr>
        <w:t>ankraj</w:t>
      </w:r>
      <w:proofErr w:type="spellEnd"/>
      <w:r w:rsidRPr="00593B20">
        <w:rPr>
          <w:rFonts w:ascii="Times New Roman" w:hAnsi="Times New Roman" w:cs="Times New Roman"/>
          <w:sz w:val="24"/>
          <w:szCs w:val="24"/>
        </w:rPr>
        <w:t xml:space="preserve"> yöntemi için tasarlanmış </w:t>
      </w:r>
      <w:proofErr w:type="spellStart"/>
      <w:r w:rsidRPr="00593B20">
        <w:rPr>
          <w:rFonts w:ascii="Times New Roman" w:hAnsi="Times New Roman" w:cs="Times New Roman"/>
          <w:sz w:val="24"/>
          <w:szCs w:val="24"/>
        </w:rPr>
        <w:t>ankrajlarla</w:t>
      </w:r>
      <w:proofErr w:type="spellEnd"/>
      <w:r w:rsidRPr="00593B20">
        <w:rPr>
          <w:rFonts w:ascii="Times New Roman" w:hAnsi="Times New Roman" w:cs="Times New Roman"/>
          <w:sz w:val="24"/>
          <w:szCs w:val="24"/>
        </w:rPr>
        <w:t xml:space="preserve"> gerçekleştirilecektir. </w:t>
      </w:r>
      <w:proofErr w:type="spellStart"/>
      <w:r w:rsidRPr="00593B20">
        <w:rPr>
          <w:rFonts w:ascii="Times New Roman" w:hAnsi="Times New Roman" w:cs="Times New Roman"/>
          <w:sz w:val="24"/>
          <w:szCs w:val="24"/>
        </w:rPr>
        <w:t>Ankrajlar</w:t>
      </w:r>
      <w:proofErr w:type="spellEnd"/>
      <w:r w:rsidRPr="00593B20">
        <w:rPr>
          <w:rFonts w:ascii="Times New Roman" w:hAnsi="Times New Roman" w:cs="Times New Roman"/>
          <w:sz w:val="24"/>
          <w:szCs w:val="24"/>
        </w:rPr>
        <w:t xml:space="preserve"> minimum 350 x 350 x 3 mm ölçülerinde sac malzemeden tablaya monte edilecek Ø16 mm </w:t>
      </w:r>
      <w:proofErr w:type="spellStart"/>
      <w:r w:rsidRPr="00593B20">
        <w:rPr>
          <w:rFonts w:ascii="Times New Roman" w:hAnsi="Times New Roman" w:cs="Times New Roman"/>
          <w:sz w:val="24"/>
          <w:szCs w:val="24"/>
        </w:rPr>
        <w:t>gijon</w:t>
      </w:r>
      <w:proofErr w:type="spellEnd"/>
      <w:r w:rsidRPr="00593B20">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256D73" w:rsidRPr="00593B20" w:rsidRDefault="00256D73" w:rsidP="00593B20">
      <w:pPr>
        <w:spacing w:after="0" w:line="276" w:lineRule="auto"/>
        <w:ind w:firstLine="360"/>
        <w:jc w:val="both"/>
        <w:rPr>
          <w:rFonts w:ascii="Times New Roman" w:hAnsi="Times New Roman" w:cs="Times New Roman"/>
          <w:sz w:val="24"/>
          <w:szCs w:val="24"/>
        </w:rPr>
      </w:pPr>
      <w:r w:rsidRPr="00593B20">
        <w:rPr>
          <w:rFonts w:ascii="Times New Roman" w:hAnsi="Times New Roman" w:cs="Times New Roman"/>
          <w:sz w:val="24"/>
          <w:szCs w:val="24"/>
        </w:rPr>
        <w:t xml:space="preserve">Spor aletleri </w:t>
      </w:r>
      <w:proofErr w:type="spellStart"/>
      <w:r w:rsidRPr="00593B20">
        <w:rPr>
          <w:rFonts w:ascii="Times New Roman" w:hAnsi="Times New Roman" w:cs="Times New Roman"/>
          <w:sz w:val="24"/>
          <w:szCs w:val="24"/>
        </w:rPr>
        <w:t>ankraj</w:t>
      </w:r>
      <w:proofErr w:type="spellEnd"/>
      <w:r w:rsidRPr="00593B20">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593B20">
        <w:rPr>
          <w:rFonts w:ascii="Times New Roman" w:hAnsi="Times New Roman" w:cs="Times New Roman"/>
          <w:sz w:val="24"/>
          <w:szCs w:val="24"/>
        </w:rPr>
        <w:t>ankraj</w:t>
      </w:r>
      <w:proofErr w:type="spellEnd"/>
      <w:r w:rsidRPr="00593B20">
        <w:rPr>
          <w:rFonts w:ascii="Times New Roman" w:hAnsi="Times New Roman" w:cs="Times New Roman"/>
          <w:sz w:val="24"/>
          <w:szCs w:val="24"/>
        </w:rPr>
        <w:t xml:space="preserve"> çukura yerleştirilip teraziye alındıktan sonra betonlama işlemi uygulanacaktır.</w:t>
      </w:r>
    </w:p>
    <w:p w:rsidR="00256D73" w:rsidRPr="00593B20" w:rsidRDefault="00256D73" w:rsidP="00593B20">
      <w:pPr>
        <w:spacing w:after="0" w:line="276" w:lineRule="auto"/>
        <w:ind w:firstLine="360"/>
        <w:jc w:val="both"/>
        <w:rPr>
          <w:rFonts w:ascii="Times New Roman" w:hAnsi="Times New Roman" w:cs="Times New Roman"/>
          <w:sz w:val="24"/>
          <w:szCs w:val="24"/>
        </w:rPr>
      </w:pPr>
      <w:proofErr w:type="spellStart"/>
      <w:r w:rsidRPr="00593B20">
        <w:rPr>
          <w:rFonts w:ascii="Times New Roman" w:eastAsia="Arial Unicode MS" w:hAnsi="Times New Roman" w:cs="Times New Roman"/>
          <w:bCs/>
          <w:sz w:val="24"/>
          <w:szCs w:val="24"/>
        </w:rPr>
        <w:t>Ankrajların</w:t>
      </w:r>
      <w:proofErr w:type="spellEnd"/>
      <w:r w:rsidRPr="00593B20">
        <w:rPr>
          <w:rFonts w:ascii="Times New Roman" w:eastAsia="Arial Unicode MS" w:hAnsi="Times New Roman" w:cs="Times New Roman"/>
          <w:bCs/>
          <w:sz w:val="24"/>
          <w:szCs w:val="24"/>
        </w:rPr>
        <w:t xml:space="preserve"> betonlama işleminde</w:t>
      </w:r>
      <w:r w:rsidRPr="00593B20">
        <w:rPr>
          <w:rFonts w:ascii="Times New Roman" w:eastAsia="Arial Unicode MS" w:hAnsi="Times New Roman" w:cs="Times New Roman"/>
          <w:b/>
          <w:bCs/>
          <w:sz w:val="24"/>
          <w:szCs w:val="24"/>
        </w:rPr>
        <w:t xml:space="preserve"> </w:t>
      </w:r>
      <w:r w:rsidRPr="00593B20">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593B20">
        <w:rPr>
          <w:rFonts w:ascii="Times New Roman" w:hAnsi="Times New Roman" w:cs="Times New Roman"/>
          <w:sz w:val="24"/>
          <w:szCs w:val="24"/>
        </w:rPr>
        <w:t>ankraj</w:t>
      </w:r>
      <w:proofErr w:type="spellEnd"/>
      <w:r w:rsidRPr="00593B20">
        <w:rPr>
          <w:rFonts w:ascii="Times New Roman" w:hAnsi="Times New Roman" w:cs="Times New Roman"/>
          <w:sz w:val="24"/>
          <w:szCs w:val="24"/>
        </w:rPr>
        <w:t xml:space="preserve"> tablası zemine yerleştirilerek teraziye alındıktan sonra </w:t>
      </w:r>
      <w:proofErr w:type="spellStart"/>
      <w:r w:rsidRPr="00593B20">
        <w:rPr>
          <w:rFonts w:ascii="Times New Roman" w:hAnsi="Times New Roman" w:cs="Times New Roman"/>
          <w:sz w:val="24"/>
          <w:szCs w:val="24"/>
        </w:rPr>
        <w:t>flanş</w:t>
      </w:r>
      <w:proofErr w:type="spellEnd"/>
      <w:r w:rsidRPr="00593B20">
        <w:rPr>
          <w:rFonts w:ascii="Times New Roman" w:hAnsi="Times New Roman" w:cs="Times New Roman"/>
          <w:sz w:val="24"/>
          <w:szCs w:val="24"/>
        </w:rPr>
        <w:t xml:space="preserve"> üzerindeki deliklerden </w:t>
      </w:r>
      <w:proofErr w:type="spellStart"/>
      <w:r w:rsidRPr="00593B20">
        <w:rPr>
          <w:rFonts w:ascii="Times New Roman" w:hAnsi="Times New Roman" w:cs="Times New Roman"/>
          <w:sz w:val="24"/>
          <w:szCs w:val="24"/>
        </w:rPr>
        <w:t>gijonlar</w:t>
      </w:r>
      <w:proofErr w:type="spellEnd"/>
      <w:r w:rsidRPr="00593B20">
        <w:rPr>
          <w:rFonts w:ascii="Times New Roman" w:hAnsi="Times New Roman" w:cs="Times New Roman"/>
          <w:sz w:val="24"/>
          <w:szCs w:val="24"/>
        </w:rPr>
        <w:t xml:space="preserve"> geçirilerek </w:t>
      </w:r>
      <w:proofErr w:type="spellStart"/>
      <w:r w:rsidRPr="00593B20">
        <w:rPr>
          <w:rFonts w:ascii="Times New Roman" w:hAnsi="Times New Roman" w:cs="Times New Roman"/>
          <w:sz w:val="24"/>
          <w:szCs w:val="24"/>
        </w:rPr>
        <w:t>fiberli</w:t>
      </w:r>
      <w:proofErr w:type="spellEnd"/>
      <w:r w:rsidRPr="00593B20">
        <w:rPr>
          <w:rFonts w:ascii="Times New Roman" w:hAnsi="Times New Roman" w:cs="Times New Roman"/>
          <w:sz w:val="24"/>
          <w:szCs w:val="24"/>
        </w:rPr>
        <w:t xml:space="preserve"> somunlar ile monte edilecektir.</w:t>
      </w:r>
    </w:p>
    <w:p w:rsidR="00256D73" w:rsidRPr="00593B20" w:rsidRDefault="00256D73" w:rsidP="00593B20">
      <w:pPr>
        <w:spacing w:after="0" w:line="276" w:lineRule="auto"/>
        <w:ind w:firstLine="708"/>
        <w:jc w:val="center"/>
        <w:rPr>
          <w:rFonts w:ascii="Times New Roman" w:hAnsi="Times New Roman" w:cs="Times New Roman"/>
          <w:sz w:val="24"/>
          <w:szCs w:val="24"/>
        </w:rPr>
      </w:pPr>
    </w:p>
    <w:p w:rsidR="00256D73" w:rsidRPr="00593B20" w:rsidRDefault="00256D73" w:rsidP="00593B20">
      <w:pPr>
        <w:spacing w:after="0" w:line="276" w:lineRule="auto"/>
        <w:ind w:firstLine="708"/>
        <w:jc w:val="center"/>
        <w:rPr>
          <w:rFonts w:ascii="Times New Roman" w:hAnsi="Times New Roman" w:cs="Times New Roman"/>
          <w:sz w:val="24"/>
          <w:szCs w:val="24"/>
        </w:rPr>
      </w:pPr>
    </w:p>
    <w:sectPr w:rsidR="00256D73" w:rsidRPr="00593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58F1"/>
    <w:rsid w:val="0006294D"/>
    <w:rsid w:val="001141AA"/>
    <w:rsid w:val="00132ABE"/>
    <w:rsid w:val="001374E8"/>
    <w:rsid w:val="00141F31"/>
    <w:rsid w:val="00142F58"/>
    <w:rsid w:val="001504FC"/>
    <w:rsid w:val="0016195C"/>
    <w:rsid w:val="001C3CAB"/>
    <w:rsid w:val="001C50E9"/>
    <w:rsid w:val="001C74C3"/>
    <w:rsid w:val="001E706D"/>
    <w:rsid w:val="00201896"/>
    <w:rsid w:val="00216003"/>
    <w:rsid w:val="002408DB"/>
    <w:rsid w:val="00247F37"/>
    <w:rsid w:val="002529C8"/>
    <w:rsid w:val="00256D73"/>
    <w:rsid w:val="00292685"/>
    <w:rsid w:val="002B7501"/>
    <w:rsid w:val="002D4C01"/>
    <w:rsid w:val="002F40D4"/>
    <w:rsid w:val="0034098F"/>
    <w:rsid w:val="00373031"/>
    <w:rsid w:val="003D35C1"/>
    <w:rsid w:val="003F2699"/>
    <w:rsid w:val="00411AF6"/>
    <w:rsid w:val="004133AE"/>
    <w:rsid w:val="00414E06"/>
    <w:rsid w:val="004529D4"/>
    <w:rsid w:val="00456854"/>
    <w:rsid w:val="004837EB"/>
    <w:rsid w:val="004846F4"/>
    <w:rsid w:val="004D3790"/>
    <w:rsid w:val="00503578"/>
    <w:rsid w:val="005105C2"/>
    <w:rsid w:val="00513BEC"/>
    <w:rsid w:val="00551967"/>
    <w:rsid w:val="00562146"/>
    <w:rsid w:val="00571045"/>
    <w:rsid w:val="00593457"/>
    <w:rsid w:val="00593B20"/>
    <w:rsid w:val="0059435B"/>
    <w:rsid w:val="005B0910"/>
    <w:rsid w:val="005B7A3F"/>
    <w:rsid w:val="005C333D"/>
    <w:rsid w:val="005D4740"/>
    <w:rsid w:val="006057C0"/>
    <w:rsid w:val="00630815"/>
    <w:rsid w:val="0067042E"/>
    <w:rsid w:val="006D1970"/>
    <w:rsid w:val="007014E5"/>
    <w:rsid w:val="00713C47"/>
    <w:rsid w:val="00721988"/>
    <w:rsid w:val="00744837"/>
    <w:rsid w:val="00746A3A"/>
    <w:rsid w:val="00777B0A"/>
    <w:rsid w:val="0079236F"/>
    <w:rsid w:val="007C3FFF"/>
    <w:rsid w:val="007C7413"/>
    <w:rsid w:val="00820D9F"/>
    <w:rsid w:val="00832B07"/>
    <w:rsid w:val="00837330"/>
    <w:rsid w:val="00861B4E"/>
    <w:rsid w:val="008B6A08"/>
    <w:rsid w:val="008D113C"/>
    <w:rsid w:val="008D2CE3"/>
    <w:rsid w:val="008E7C9F"/>
    <w:rsid w:val="00902645"/>
    <w:rsid w:val="00927F09"/>
    <w:rsid w:val="009454AB"/>
    <w:rsid w:val="00970997"/>
    <w:rsid w:val="0099245B"/>
    <w:rsid w:val="00993DDC"/>
    <w:rsid w:val="009E0ABB"/>
    <w:rsid w:val="009E1F65"/>
    <w:rsid w:val="009F394A"/>
    <w:rsid w:val="009F47E0"/>
    <w:rsid w:val="009F4935"/>
    <w:rsid w:val="00A00E5D"/>
    <w:rsid w:val="00A475EC"/>
    <w:rsid w:val="00A56010"/>
    <w:rsid w:val="00AC1995"/>
    <w:rsid w:val="00AD30FD"/>
    <w:rsid w:val="00AF0462"/>
    <w:rsid w:val="00AF520E"/>
    <w:rsid w:val="00AF5615"/>
    <w:rsid w:val="00B1120E"/>
    <w:rsid w:val="00B23699"/>
    <w:rsid w:val="00B272C9"/>
    <w:rsid w:val="00B800F2"/>
    <w:rsid w:val="00B82093"/>
    <w:rsid w:val="00BA3338"/>
    <w:rsid w:val="00BB47D3"/>
    <w:rsid w:val="00BF058D"/>
    <w:rsid w:val="00C076EA"/>
    <w:rsid w:val="00C127B0"/>
    <w:rsid w:val="00C865FC"/>
    <w:rsid w:val="00C948E5"/>
    <w:rsid w:val="00CA0EC7"/>
    <w:rsid w:val="00CB3E2E"/>
    <w:rsid w:val="00CD010D"/>
    <w:rsid w:val="00CD7A9B"/>
    <w:rsid w:val="00CE2EF2"/>
    <w:rsid w:val="00D240D1"/>
    <w:rsid w:val="00D26A3E"/>
    <w:rsid w:val="00D34A33"/>
    <w:rsid w:val="00D4174A"/>
    <w:rsid w:val="00D70665"/>
    <w:rsid w:val="00D82705"/>
    <w:rsid w:val="00DD3A05"/>
    <w:rsid w:val="00E10E93"/>
    <w:rsid w:val="00E16F03"/>
    <w:rsid w:val="00E27CD9"/>
    <w:rsid w:val="00E35B28"/>
    <w:rsid w:val="00E552A6"/>
    <w:rsid w:val="00E72E34"/>
    <w:rsid w:val="00E84E14"/>
    <w:rsid w:val="00EA2094"/>
    <w:rsid w:val="00F023CF"/>
    <w:rsid w:val="00F23202"/>
    <w:rsid w:val="00F34956"/>
    <w:rsid w:val="00F36282"/>
    <w:rsid w:val="00F60CDA"/>
    <w:rsid w:val="00F67046"/>
    <w:rsid w:val="00F97E1A"/>
    <w:rsid w:val="00FB0DC1"/>
    <w:rsid w:val="00FB22DC"/>
    <w:rsid w:val="00FB674C"/>
    <w:rsid w:val="00FE52BE"/>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503578"/>
    <w:pPr>
      <w:spacing w:after="200" w:line="276" w:lineRule="auto"/>
      <w:ind w:left="720"/>
      <w:contextualSpacing/>
    </w:pPr>
  </w:style>
  <w:style w:type="character" w:customStyle="1" w:styleId="ListeParagrafChar">
    <w:name w:val="Liste Paragraf Char"/>
    <w:link w:val="ListeParagraf"/>
    <w:uiPriority w:val="34"/>
    <w:locked/>
    <w:rsid w:val="0050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336E-2945-484B-BAB3-F973DF19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1164</Words>
  <Characters>6635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dcterms:created xsi:type="dcterms:W3CDTF">2019-12-17T06:07:00Z</dcterms:created>
  <dcterms:modified xsi:type="dcterms:W3CDTF">2020-01-07T13:51:00Z</dcterms:modified>
</cp:coreProperties>
</file>