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9D" w:rsidRPr="001D6B08" w:rsidRDefault="00993C53" w:rsidP="00672E3F">
      <w:pPr>
        <w:jc w:val="center"/>
        <w:rPr>
          <w:rFonts w:ascii="Times New Roman" w:hAnsi="Times New Roman" w:cs="Times New Roman"/>
          <w:color w:val="000000" w:themeColor="text1"/>
          <w:sz w:val="24"/>
          <w:szCs w:val="24"/>
        </w:rPr>
      </w:pPr>
      <w:r w:rsidRPr="001D6B08">
        <w:rPr>
          <w:rFonts w:ascii="Times New Roman" w:hAnsi="Times New Roman" w:cs="Times New Roman"/>
          <w:b/>
          <w:color w:val="000000" w:themeColor="text1"/>
          <w:sz w:val="24"/>
          <w:szCs w:val="24"/>
        </w:rPr>
        <w:t>H:</w:t>
      </w:r>
      <w:r w:rsidR="001D6B08" w:rsidRPr="001D6B08">
        <w:rPr>
          <w:rFonts w:ascii="Times New Roman" w:hAnsi="Times New Roman" w:cs="Times New Roman"/>
          <w:b/>
          <w:color w:val="000000" w:themeColor="text1"/>
          <w:sz w:val="24"/>
          <w:szCs w:val="24"/>
        </w:rPr>
        <w:t>100 CM TIRMANMA DUVARI</w:t>
      </w:r>
      <w:r w:rsidR="005A26C4">
        <w:rPr>
          <w:rFonts w:ascii="Times New Roman" w:hAnsi="Times New Roman" w:cs="Times New Roman"/>
          <w:noProof/>
          <w:color w:val="000000" w:themeColor="text1"/>
          <w:sz w:val="24"/>
          <w:szCs w:val="24"/>
          <w:lang w:eastAsia="tr-TR"/>
        </w:rPr>
        <w:drawing>
          <wp:inline distT="0" distB="0" distL="0" distR="0">
            <wp:extent cx="6113780" cy="5103495"/>
            <wp:effectExtent l="0" t="0" r="127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3780" cy="5103495"/>
                    </a:xfrm>
                    <a:prstGeom prst="rect">
                      <a:avLst/>
                    </a:prstGeom>
                    <a:noFill/>
                    <a:ln>
                      <a:noFill/>
                    </a:ln>
                  </pic:spPr>
                </pic:pic>
              </a:graphicData>
            </a:graphic>
          </wp:inline>
        </w:drawing>
      </w:r>
    </w:p>
    <w:p w:rsidR="00BF499D" w:rsidRPr="001D6B08" w:rsidRDefault="001D6B08" w:rsidP="008C7B21">
      <w:pPr>
        <w:ind w:firstLine="708"/>
        <w:jc w:val="both"/>
        <w:rPr>
          <w:rFonts w:ascii="Times New Roman" w:hAnsi="Times New Roman" w:cs="Times New Roman"/>
          <w:color w:val="000000" w:themeColor="text1"/>
          <w:sz w:val="24"/>
          <w:szCs w:val="24"/>
        </w:rPr>
      </w:pPr>
      <w:r w:rsidRPr="001D6B08">
        <w:rPr>
          <w:rFonts w:ascii="Times New Roman" w:hAnsi="Times New Roman" w:cs="Times New Roman"/>
          <w:color w:val="000000" w:themeColor="text1"/>
          <w:sz w:val="24"/>
          <w:szCs w:val="24"/>
        </w:rPr>
        <w:t>1750</w:t>
      </w:r>
      <w:r w:rsidR="008C7B21" w:rsidRPr="001D6B08">
        <w:rPr>
          <w:rFonts w:ascii="Times New Roman" w:hAnsi="Times New Roman" w:cs="Times New Roman"/>
          <w:color w:val="000000" w:themeColor="text1"/>
          <w:sz w:val="24"/>
          <w:szCs w:val="24"/>
        </w:rPr>
        <w:t xml:space="preserve"> mm genişliğinde</w:t>
      </w:r>
      <w:r w:rsidR="00E97998" w:rsidRPr="001D6B08">
        <w:rPr>
          <w:rFonts w:ascii="Times New Roman" w:hAnsi="Times New Roman" w:cs="Times New Roman"/>
          <w:color w:val="000000" w:themeColor="text1"/>
          <w:sz w:val="24"/>
          <w:szCs w:val="24"/>
        </w:rPr>
        <w:t xml:space="preserve"> olan H:1</w:t>
      </w:r>
      <w:r w:rsidRPr="001D6B08">
        <w:rPr>
          <w:rFonts w:ascii="Times New Roman" w:hAnsi="Times New Roman" w:cs="Times New Roman"/>
          <w:color w:val="000000" w:themeColor="text1"/>
          <w:sz w:val="24"/>
          <w:szCs w:val="24"/>
        </w:rPr>
        <w:t>00</w:t>
      </w:r>
      <w:r w:rsidR="00E97998" w:rsidRPr="001D6B08">
        <w:rPr>
          <w:rFonts w:ascii="Times New Roman" w:hAnsi="Times New Roman" w:cs="Times New Roman"/>
          <w:color w:val="000000" w:themeColor="text1"/>
          <w:sz w:val="24"/>
          <w:szCs w:val="24"/>
        </w:rPr>
        <w:t xml:space="preserve"> c</w:t>
      </w:r>
      <w:r w:rsidR="00BF499D" w:rsidRPr="001D6B08">
        <w:rPr>
          <w:rFonts w:ascii="Times New Roman" w:hAnsi="Times New Roman" w:cs="Times New Roman"/>
          <w:color w:val="000000" w:themeColor="text1"/>
          <w:sz w:val="24"/>
          <w:szCs w:val="24"/>
        </w:rPr>
        <w:t xml:space="preserve">m </w:t>
      </w:r>
      <w:r w:rsidRPr="001D6B08">
        <w:rPr>
          <w:rFonts w:ascii="Times New Roman" w:hAnsi="Times New Roman" w:cs="Times New Roman"/>
          <w:color w:val="000000" w:themeColor="text1"/>
          <w:sz w:val="24"/>
          <w:szCs w:val="24"/>
        </w:rPr>
        <w:t>tırmanma duvarı</w:t>
      </w:r>
      <w:r w:rsidR="00BF499D" w:rsidRPr="001D6B08">
        <w:rPr>
          <w:rFonts w:ascii="Times New Roman" w:hAnsi="Times New Roman" w:cs="Times New Roman"/>
          <w:color w:val="000000" w:themeColor="text1"/>
          <w:sz w:val="24"/>
          <w:szCs w:val="24"/>
        </w:rPr>
        <w:t xml:space="preserve"> </w:t>
      </w:r>
      <w:proofErr w:type="gramStart"/>
      <w:r w:rsidR="00BF499D" w:rsidRPr="001D6B08">
        <w:rPr>
          <w:rFonts w:ascii="Times New Roman" w:hAnsi="Times New Roman" w:cs="Times New Roman"/>
          <w:color w:val="000000" w:themeColor="text1"/>
          <w:sz w:val="24"/>
          <w:szCs w:val="24"/>
        </w:rPr>
        <w:t>konstrüksiyonunun</w:t>
      </w:r>
      <w:proofErr w:type="gramEnd"/>
      <w:r w:rsidR="00BF499D" w:rsidRPr="001D6B08">
        <w:rPr>
          <w:rFonts w:ascii="Times New Roman" w:hAnsi="Times New Roman" w:cs="Times New Roman"/>
          <w:color w:val="000000" w:themeColor="text1"/>
          <w:sz w:val="24"/>
          <w:szCs w:val="24"/>
        </w:rPr>
        <w:t xml:space="preserve"> toplam yüksekliği </w:t>
      </w:r>
      <w:r w:rsidR="005A26C4">
        <w:rPr>
          <w:rFonts w:ascii="Times New Roman" w:hAnsi="Times New Roman" w:cs="Times New Roman"/>
          <w:color w:val="000000" w:themeColor="text1"/>
          <w:sz w:val="24"/>
          <w:szCs w:val="24"/>
        </w:rPr>
        <w:t>185</w:t>
      </w:r>
      <w:r w:rsidRPr="001D6B08">
        <w:rPr>
          <w:rFonts w:ascii="Times New Roman" w:hAnsi="Times New Roman" w:cs="Times New Roman"/>
          <w:color w:val="000000" w:themeColor="text1"/>
          <w:sz w:val="24"/>
          <w:szCs w:val="24"/>
        </w:rPr>
        <w:t>0</w:t>
      </w:r>
      <w:r w:rsidR="00BF499D" w:rsidRPr="001D6B08">
        <w:rPr>
          <w:rFonts w:ascii="Times New Roman" w:hAnsi="Times New Roman" w:cs="Times New Roman"/>
          <w:color w:val="000000" w:themeColor="text1"/>
          <w:sz w:val="24"/>
          <w:szCs w:val="24"/>
        </w:rPr>
        <w:t xml:space="preserve"> </w:t>
      </w:r>
      <w:r w:rsidR="008C7B21" w:rsidRPr="001D6B08">
        <w:rPr>
          <w:rFonts w:ascii="Times New Roman" w:hAnsi="Times New Roman" w:cs="Times New Roman"/>
          <w:color w:val="000000" w:themeColor="text1"/>
          <w:sz w:val="24"/>
          <w:szCs w:val="24"/>
        </w:rPr>
        <w:t xml:space="preserve">mm’dir. Ana taşıyıcı boruları </w:t>
      </w:r>
      <w:r w:rsidRPr="001D6B08">
        <w:rPr>
          <w:rFonts w:ascii="Times New Roman" w:hAnsi="Times New Roman" w:cs="Times New Roman"/>
          <w:color w:val="000000" w:themeColor="text1"/>
          <w:sz w:val="24"/>
          <w:szCs w:val="24"/>
        </w:rPr>
        <w:t>40 x 40</w:t>
      </w:r>
      <w:r w:rsidR="008C7B21" w:rsidRPr="001D6B08">
        <w:rPr>
          <w:rFonts w:ascii="Times New Roman" w:hAnsi="Times New Roman" w:cs="Times New Roman"/>
          <w:color w:val="000000" w:themeColor="text1"/>
          <w:sz w:val="24"/>
          <w:szCs w:val="24"/>
        </w:rPr>
        <w:t xml:space="preserve"> x 2 mm</w:t>
      </w:r>
      <w:r w:rsidR="00BF499D" w:rsidRPr="001D6B08">
        <w:rPr>
          <w:rFonts w:ascii="Times New Roman" w:hAnsi="Times New Roman" w:cs="Times New Roman"/>
          <w:color w:val="000000" w:themeColor="text1"/>
          <w:sz w:val="24"/>
          <w:szCs w:val="24"/>
        </w:rPr>
        <w:t xml:space="preserve"> </w:t>
      </w:r>
      <w:r w:rsidRPr="001D6B08">
        <w:rPr>
          <w:rFonts w:ascii="Times New Roman" w:hAnsi="Times New Roman" w:cs="Times New Roman"/>
          <w:color w:val="000000" w:themeColor="text1"/>
          <w:sz w:val="24"/>
          <w:szCs w:val="24"/>
        </w:rPr>
        <w:t xml:space="preserve">kara kutu </w:t>
      </w:r>
      <w:proofErr w:type="gramStart"/>
      <w:r w:rsidRPr="001D6B08">
        <w:rPr>
          <w:rFonts w:ascii="Times New Roman" w:hAnsi="Times New Roman" w:cs="Times New Roman"/>
          <w:color w:val="000000" w:themeColor="text1"/>
          <w:sz w:val="24"/>
          <w:szCs w:val="24"/>
        </w:rPr>
        <w:t>profilden</w:t>
      </w:r>
      <w:proofErr w:type="gramEnd"/>
      <w:r w:rsidR="00BF499D" w:rsidRPr="001D6B08">
        <w:rPr>
          <w:rFonts w:ascii="Times New Roman" w:hAnsi="Times New Roman" w:cs="Times New Roman"/>
          <w:color w:val="000000" w:themeColor="text1"/>
          <w:sz w:val="24"/>
          <w:szCs w:val="24"/>
        </w:rPr>
        <w:t xml:space="preserve"> dizayn edilen konstrüksiy</w:t>
      </w:r>
      <w:r w:rsidR="008C7B21" w:rsidRPr="001D6B08">
        <w:rPr>
          <w:rFonts w:ascii="Times New Roman" w:hAnsi="Times New Roman" w:cs="Times New Roman"/>
          <w:color w:val="000000" w:themeColor="text1"/>
          <w:sz w:val="24"/>
          <w:szCs w:val="24"/>
        </w:rPr>
        <w:t>onun merdiven basamakları Ø27 x 2 mm</w:t>
      </w:r>
      <w:r w:rsidR="00BF499D" w:rsidRPr="001D6B08">
        <w:rPr>
          <w:rFonts w:ascii="Times New Roman" w:hAnsi="Times New Roman" w:cs="Times New Roman"/>
          <w:color w:val="000000" w:themeColor="text1"/>
          <w:sz w:val="24"/>
          <w:szCs w:val="24"/>
        </w:rPr>
        <w:t xml:space="preserve"> borudan</w:t>
      </w:r>
      <w:r w:rsidR="008C7B21" w:rsidRPr="001D6B08">
        <w:rPr>
          <w:rFonts w:ascii="Times New Roman" w:hAnsi="Times New Roman" w:cs="Times New Roman"/>
          <w:color w:val="000000" w:themeColor="text1"/>
          <w:sz w:val="24"/>
          <w:szCs w:val="24"/>
        </w:rPr>
        <w:t xml:space="preserve"> </w:t>
      </w:r>
      <w:r w:rsidR="00BF499D" w:rsidRPr="001D6B08">
        <w:rPr>
          <w:rFonts w:ascii="Times New Roman" w:hAnsi="Times New Roman" w:cs="Times New Roman"/>
          <w:color w:val="000000" w:themeColor="text1"/>
          <w:sz w:val="24"/>
          <w:szCs w:val="24"/>
        </w:rPr>
        <w:t>olacak şekilde örülecektir.</w:t>
      </w:r>
      <w:r w:rsidRPr="001D6B08">
        <w:rPr>
          <w:rFonts w:ascii="Times New Roman" w:hAnsi="Times New Roman" w:cs="Times New Roman"/>
          <w:color w:val="000000" w:themeColor="text1"/>
          <w:sz w:val="24"/>
          <w:szCs w:val="24"/>
        </w:rPr>
        <w:t xml:space="preserve"> Profil üzerine yerleştirilecek olan minimum </w:t>
      </w:r>
      <w:r w:rsidR="005A26C4">
        <w:rPr>
          <w:rFonts w:ascii="Times New Roman" w:hAnsi="Times New Roman" w:cs="Times New Roman"/>
          <w:color w:val="000000" w:themeColor="text1"/>
          <w:sz w:val="24"/>
          <w:szCs w:val="24"/>
        </w:rPr>
        <w:t>7</w:t>
      </w:r>
      <w:r w:rsidRPr="001D6B08">
        <w:rPr>
          <w:rFonts w:ascii="Times New Roman" w:hAnsi="Times New Roman" w:cs="Times New Roman"/>
          <w:color w:val="000000" w:themeColor="text1"/>
          <w:sz w:val="24"/>
          <w:szCs w:val="24"/>
        </w:rPr>
        <w:t xml:space="preserve"> mm kalınlığında</w:t>
      </w:r>
      <w:r w:rsidR="005A26C4">
        <w:rPr>
          <w:rFonts w:ascii="Times New Roman" w:hAnsi="Times New Roman" w:cs="Times New Roman"/>
          <w:color w:val="000000" w:themeColor="text1"/>
          <w:sz w:val="24"/>
          <w:szCs w:val="24"/>
        </w:rPr>
        <w:t xml:space="preserve"> polyester</w:t>
      </w:r>
      <w:r w:rsidRPr="001D6B08">
        <w:rPr>
          <w:rFonts w:ascii="Times New Roman" w:hAnsi="Times New Roman" w:cs="Times New Roman"/>
          <w:color w:val="000000" w:themeColor="text1"/>
          <w:sz w:val="24"/>
          <w:szCs w:val="24"/>
        </w:rPr>
        <w:t xml:space="preserve"> </w:t>
      </w:r>
      <w:proofErr w:type="spellStart"/>
      <w:r w:rsidRPr="001D6B08">
        <w:rPr>
          <w:rFonts w:ascii="Times New Roman" w:hAnsi="Times New Roman" w:cs="Times New Roman"/>
          <w:color w:val="000000" w:themeColor="text1"/>
          <w:sz w:val="24"/>
          <w:szCs w:val="24"/>
        </w:rPr>
        <w:t>kompozit</w:t>
      </w:r>
      <w:proofErr w:type="spellEnd"/>
      <w:r w:rsidRPr="001D6B08">
        <w:rPr>
          <w:rFonts w:ascii="Times New Roman" w:hAnsi="Times New Roman" w:cs="Times New Roman"/>
          <w:color w:val="000000" w:themeColor="text1"/>
          <w:sz w:val="24"/>
          <w:szCs w:val="24"/>
        </w:rPr>
        <w:t xml:space="preserve"> malzemeden üretilecek duvar yerleştirilecektir.</w:t>
      </w:r>
      <w:r w:rsidR="00BF499D" w:rsidRPr="001D6B08">
        <w:rPr>
          <w:rFonts w:ascii="Times New Roman" w:hAnsi="Times New Roman" w:cs="Times New Roman"/>
          <w:color w:val="000000" w:themeColor="text1"/>
          <w:sz w:val="24"/>
          <w:szCs w:val="24"/>
        </w:rPr>
        <w:t xml:space="preserve"> </w:t>
      </w:r>
      <w:r w:rsidRPr="001D6B08">
        <w:rPr>
          <w:rFonts w:ascii="Times New Roman" w:hAnsi="Times New Roman" w:cs="Times New Roman"/>
          <w:color w:val="000000" w:themeColor="text1"/>
          <w:sz w:val="24"/>
          <w:szCs w:val="24"/>
        </w:rPr>
        <w:t xml:space="preserve"> Duvarın üzerine tırmanmaya yardımcı tutamaklar bağlantı elemanları ile monte </w:t>
      </w:r>
      <w:proofErr w:type="spellStart"/>
      <w:r w:rsidRPr="001D6B08">
        <w:rPr>
          <w:rFonts w:ascii="Times New Roman" w:hAnsi="Times New Roman" w:cs="Times New Roman"/>
          <w:color w:val="000000" w:themeColor="text1"/>
          <w:sz w:val="24"/>
          <w:szCs w:val="24"/>
        </w:rPr>
        <w:t>edilcektir</w:t>
      </w:r>
      <w:proofErr w:type="spellEnd"/>
      <w:r w:rsidRPr="001D6B08">
        <w:rPr>
          <w:rFonts w:ascii="Times New Roman" w:hAnsi="Times New Roman" w:cs="Times New Roman"/>
          <w:color w:val="000000" w:themeColor="text1"/>
          <w:sz w:val="24"/>
          <w:szCs w:val="24"/>
        </w:rPr>
        <w:t>. Ekipmanın</w:t>
      </w:r>
      <w:r w:rsidR="00993C53" w:rsidRPr="001D6B08">
        <w:rPr>
          <w:rFonts w:ascii="Times New Roman" w:hAnsi="Times New Roman" w:cs="Times New Roman"/>
          <w:color w:val="000000" w:themeColor="text1"/>
          <w:sz w:val="24"/>
          <w:szCs w:val="24"/>
        </w:rPr>
        <w:t xml:space="preserve"> çıkış korkuluğu Ø27 x 2 mm SDM borudan bükülerek üretilecek olan korkuluğa kaynak yöntemiyle birleştirilmiş 30 x 5 mm silme ile oyun grubuna monte edilecektir.</w:t>
      </w:r>
      <w:r w:rsidR="00BF499D" w:rsidRPr="001D6B08">
        <w:rPr>
          <w:rFonts w:ascii="Times New Roman" w:hAnsi="Times New Roman" w:cs="Times New Roman"/>
          <w:color w:val="000000" w:themeColor="text1"/>
          <w:sz w:val="24"/>
          <w:szCs w:val="24"/>
        </w:rPr>
        <w:t xml:space="preserve"> Estetik bir görünümü olacak şekilde dizayn edilen iç merdiven yüzeyinde yaralanmalara ve darbeye neden olabilecek keskin ve sivri alan bulundurmayacak şekilde üretilecek olup kumlama işlemine tutulan metal aksam elektrostatik toz boya yöntemi ile dış cepheye uygun olarak boyanacaktır.</w:t>
      </w:r>
      <w:r w:rsidR="00ED7B48">
        <w:rPr>
          <w:rFonts w:ascii="Times New Roman" w:hAnsi="Times New Roman" w:cs="Times New Roman"/>
          <w:color w:val="000000" w:themeColor="text1"/>
          <w:sz w:val="24"/>
          <w:szCs w:val="24"/>
        </w:rPr>
        <w:t xml:space="preserve"> </w:t>
      </w:r>
      <w:bookmarkStart w:id="0" w:name="_GoBack"/>
      <w:bookmarkEnd w:id="0"/>
    </w:p>
    <w:p w:rsidR="005A26C4" w:rsidRDefault="001D6B08" w:rsidP="005A26C4">
      <w:pPr>
        <w:jc w:val="center"/>
        <w:rPr>
          <w:rFonts w:ascii="Times New Roman" w:hAnsi="Times New Roman" w:cs="Times New Roman"/>
          <w:b/>
          <w:color w:val="000000" w:themeColor="text1"/>
          <w:sz w:val="24"/>
          <w:szCs w:val="24"/>
        </w:rPr>
      </w:pPr>
      <w:r w:rsidRPr="001D6B08">
        <w:rPr>
          <w:rFonts w:ascii="Times New Roman" w:hAnsi="Times New Roman" w:cs="Times New Roman"/>
          <w:b/>
          <w:color w:val="000000" w:themeColor="text1"/>
          <w:sz w:val="24"/>
          <w:szCs w:val="24"/>
        </w:rPr>
        <w:t>TIRMANMA DUVAR TUTAMAĞI</w:t>
      </w:r>
    </w:p>
    <w:p w:rsidR="001D6B08" w:rsidRPr="001D6B08" w:rsidRDefault="001D6B08" w:rsidP="005A26C4">
      <w:pPr>
        <w:ind w:firstLine="708"/>
        <w:rPr>
          <w:rFonts w:ascii="Times New Roman" w:hAnsi="Times New Roman" w:cs="Times New Roman"/>
          <w:color w:val="000000" w:themeColor="text1"/>
          <w:sz w:val="24"/>
          <w:szCs w:val="24"/>
        </w:rPr>
      </w:pPr>
      <w:r w:rsidRPr="001D6B08">
        <w:rPr>
          <w:rFonts w:ascii="Times New Roman" w:hAnsi="Times New Roman" w:cs="Times New Roman"/>
          <w:color w:val="000000" w:themeColor="text1"/>
          <w:sz w:val="24"/>
          <w:szCs w:val="24"/>
        </w:rPr>
        <w:t xml:space="preserve">Oyun elemanı çocukların elleriyle rahatça tutabilip ayaklarını basabilecekleri 1. sınıf polietilen malzemeden şişirme yöntemi ile üretilen renkli aparatlar yardımıyla tırmanabilecekleri şekilde </w:t>
      </w:r>
      <w:proofErr w:type="gramStart"/>
      <w:r w:rsidRPr="001D6B08">
        <w:rPr>
          <w:rFonts w:ascii="Times New Roman" w:hAnsi="Times New Roman" w:cs="Times New Roman"/>
          <w:color w:val="000000" w:themeColor="text1"/>
          <w:sz w:val="24"/>
          <w:szCs w:val="24"/>
        </w:rPr>
        <w:t>dizayn edilecektir</w:t>
      </w:r>
      <w:proofErr w:type="gramEnd"/>
      <w:r w:rsidRPr="001D6B08">
        <w:rPr>
          <w:rFonts w:ascii="Times New Roman" w:hAnsi="Times New Roman" w:cs="Times New Roman"/>
          <w:color w:val="000000" w:themeColor="text1"/>
          <w:sz w:val="24"/>
          <w:szCs w:val="24"/>
        </w:rPr>
        <w:t>. Oyun elemanının bağlantısı galvaniz cıvatalar ile gerçekleşecektir.</w:t>
      </w:r>
    </w:p>
    <w:p w:rsidR="001D6B08" w:rsidRPr="001D6B08" w:rsidRDefault="001D6B08" w:rsidP="001D6B08">
      <w:pPr>
        <w:jc w:val="center"/>
        <w:rPr>
          <w:rFonts w:ascii="Times New Roman" w:hAnsi="Times New Roman" w:cs="Times New Roman"/>
          <w:b/>
          <w:color w:val="000000" w:themeColor="text1"/>
          <w:sz w:val="24"/>
          <w:szCs w:val="24"/>
        </w:rPr>
      </w:pPr>
    </w:p>
    <w:p w:rsidR="001D6B08" w:rsidRPr="001D6B08" w:rsidRDefault="001D6B08" w:rsidP="001D6B08">
      <w:pPr>
        <w:ind w:firstLine="708"/>
        <w:jc w:val="center"/>
        <w:rPr>
          <w:rFonts w:ascii="Times New Roman" w:hAnsi="Times New Roman" w:cs="Times New Roman"/>
          <w:b/>
          <w:sz w:val="24"/>
          <w:szCs w:val="24"/>
        </w:rPr>
      </w:pPr>
    </w:p>
    <w:p w:rsidR="001D6B08" w:rsidRPr="001D6B08" w:rsidRDefault="001D6B08" w:rsidP="001D6B08">
      <w:pPr>
        <w:jc w:val="center"/>
        <w:rPr>
          <w:rFonts w:ascii="Times New Roman" w:hAnsi="Times New Roman" w:cs="Times New Roman"/>
          <w:b/>
          <w:sz w:val="24"/>
          <w:szCs w:val="24"/>
        </w:rPr>
      </w:pPr>
      <w:r w:rsidRPr="001D6B08">
        <w:rPr>
          <w:rFonts w:ascii="Times New Roman" w:hAnsi="Times New Roman" w:cs="Times New Roman"/>
          <w:b/>
          <w:noProof/>
          <w:sz w:val="24"/>
          <w:szCs w:val="24"/>
          <w:lang w:eastAsia="tr-TR"/>
        </w:rPr>
        <w:lastRenderedPageBreak/>
        <w:drawing>
          <wp:inline distT="0" distB="0" distL="0" distR="0" wp14:anchorId="411B95F8" wp14:editId="5A55309F">
            <wp:extent cx="2083407" cy="1424763"/>
            <wp:effectExtent l="0" t="0" r="0" b="4445"/>
            <wp:docPr id="107" name="Resim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3935" cy="1438801"/>
                    </a:xfrm>
                    <a:prstGeom prst="rect">
                      <a:avLst/>
                    </a:prstGeom>
                    <a:noFill/>
                    <a:ln>
                      <a:noFill/>
                    </a:ln>
                  </pic:spPr>
                </pic:pic>
              </a:graphicData>
            </a:graphic>
          </wp:inline>
        </w:drawing>
      </w:r>
    </w:p>
    <w:p w:rsidR="001D6B08" w:rsidRPr="001D6B08" w:rsidRDefault="001D6B08" w:rsidP="008C7B21">
      <w:pPr>
        <w:ind w:firstLine="708"/>
        <w:jc w:val="both"/>
        <w:rPr>
          <w:rFonts w:ascii="Times New Roman" w:hAnsi="Times New Roman" w:cs="Times New Roman"/>
          <w:color w:val="000000" w:themeColor="text1"/>
          <w:sz w:val="24"/>
          <w:szCs w:val="24"/>
        </w:rPr>
      </w:pPr>
    </w:p>
    <w:p w:rsidR="0068498F" w:rsidRPr="001D6B08" w:rsidRDefault="0068498F" w:rsidP="001A245B">
      <w:pPr>
        <w:rPr>
          <w:rFonts w:ascii="Times New Roman" w:hAnsi="Times New Roman" w:cs="Times New Roman"/>
          <w:noProof/>
          <w:color w:val="000000" w:themeColor="text1"/>
          <w:sz w:val="24"/>
          <w:szCs w:val="24"/>
          <w:lang w:eastAsia="tr-TR"/>
        </w:rPr>
      </w:pPr>
    </w:p>
    <w:p w:rsidR="00BF499D" w:rsidRPr="001D6B08" w:rsidRDefault="00BF499D" w:rsidP="00672E3F">
      <w:pPr>
        <w:jc w:val="center"/>
        <w:rPr>
          <w:rFonts w:ascii="Times New Roman" w:hAnsi="Times New Roman" w:cs="Times New Roman"/>
          <w:color w:val="000000" w:themeColor="text1"/>
          <w:sz w:val="24"/>
          <w:szCs w:val="24"/>
        </w:rPr>
      </w:pPr>
    </w:p>
    <w:sectPr w:rsidR="00BF499D" w:rsidRPr="001D6B08" w:rsidSect="00C070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3F"/>
    <w:rsid w:val="0008097F"/>
    <w:rsid w:val="001A245B"/>
    <w:rsid w:val="001B2AA9"/>
    <w:rsid w:val="001D6B08"/>
    <w:rsid w:val="002F5A0E"/>
    <w:rsid w:val="00316600"/>
    <w:rsid w:val="003849F9"/>
    <w:rsid w:val="003B4CE2"/>
    <w:rsid w:val="004A2EBC"/>
    <w:rsid w:val="005A26C4"/>
    <w:rsid w:val="00672E3F"/>
    <w:rsid w:val="0068498F"/>
    <w:rsid w:val="006B28F9"/>
    <w:rsid w:val="008C7B21"/>
    <w:rsid w:val="00993C53"/>
    <w:rsid w:val="00A969C6"/>
    <w:rsid w:val="00BF499D"/>
    <w:rsid w:val="00C0706E"/>
    <w:rsid w:val="00E726BB"/>
    <w:rsid w:val="00E97998"/>
    <w:rsid w:val="00ED7B48"/>
    <w:rsid w:val="00F91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0600"/>
  <w15:docId w15:val="{4E0E9E1D-68E2-4C25-B5DD-5B38CD92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2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6</cp:revision>
  <dcterms:created xsi:type="dcterms:W3CDTF">2019-10-15T14:29:00Z</dcterms:created>
  <dcterms:modified xsi:type="dcterms:W3CDTF">2019-12-24T07:01:00Z</dcterms:modified>
</cp:coreProperties>
</file>